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AD0" w14:textId="57806F32" w:rsidR="00C520E3" w:rsidRDefault="002E3F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B06B6" wp14:editId="1833A94F">
            <wp:simplePos x="0" y="0"/>
            <wp:positionH relativeFrom="column">
              <wp:posOffset>1762125</wp:posOffset>
            </wp:positionH>
            <wp:positionV relativeFrom="paragraph">
              <wp:posOffset>-819150</wp:posOffset>
            </wp:positionV>
            <wp:extent cx="2356183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C4C7" w14:textId="5127EA8C" w:rsidR="002E3FC3" w:rsidRPr="002E3FC3" w:rsidRDefault="002E3FC3" w:rsidP="002E3FC3"/>
    <w:p w14:paraId="60CDD57A" w14:textId="02C1CEB1" w:rsidR="002E3FC3" w:rsidRDefault="001F6D15" w:rsidP="002E3FC3">
      <w:pPr>
        <w:tabs>
          <w:tab w:val="left" w:pos="678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 12</w:t>
      </w:r>
      <w:r w:rsidR="00EA016E" w:rsidRPr="00EA016E">
        <w:rPr>
          <w:rFonts w:ascii="Calibri" w:hAnsi="Calibri" w:cs="Calibri"/>
          <w:sz w:val="24"/>
          <w:szCs w:val="24"/>
          <w:vertAlign w:val="superscript"/>
        </w:rPr>
        <w:t>th</w:t>
      </w:r>
      <w:r w:rsidR="00F65983">
        <w:rPr>
          <w:rFonts w:ascii="Calibri" w:hAnsi="Calibri" w:cs="Calibri"/>
          <w:sz w:val="24"/>
          <w:szCs w:val="24"/>
        </w:rPr>
        <w:t xml:space="preserve">, </w:t>
      </w:r>
      <w:r w:rsidR="002E3FC3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 xml:space="preserve">2 </w:t>
      </w:r>
      <w:r w:rsidR="009E05D2">
        <w:rPr>
          <w:rFonts w:ascii="Calibri" w:hAnsi="Calibri" w:cs="Calibri"/>
          <w:sz w:val="24"/>
          <w:szCs w:val="24"/>
        </w:rPr>
        <w:t xml:space="preserve">Special </w:t>
      </w:r>
      <w:r w:rsidR="00660643">
        <w:rPr>
          <w:rFonts w:ascii="Calibri" w:hAnsi="Calibri" w:cs="Calibri"/>
          <w:sz w:val="24"/>
          <w:szCs w:val="24"/>
        </w:rPr>
        <w:t>Meeting</w:t>
      </w:r>
      <w:r w:rsidR="002E3FC3" w:rsidRPr="00AC240F">
        <w:rPr>
          <w:rFonts w:ascii="Calibri" w:hAnsi="Calibri" w:cs="Calibri"/>
          <w:sz w:val="24"/>
          <w:szCs w:val="24"/>
        </w:rPr>
        <w:t xml:space="preserve"> </w:t>
      </w:r>
      <w:r w:rsidR="001200DB">
        <w:rPr>
          <w:rFonts w:ascii="Calibri" w:hAnsi="Calibri" w:cs="Calibri"/>
          <w:sz w:val="24"/>
          <w:szCs w:val="24"/>
        </w:rPr>
        <w:t>Minutes</w:t>
      </w:r>
    </w:p>
    <w:p w14:paraId="538387A7" w14:textId="6DF66FE3" w:rsidR="002E3FC3" w:rsidRDefault="009E05D2" w:rsidP="002E3FC3">
      <w:pPr>
        <w:pStyle w:val="NoSpacing"/>
        <w:tabs>
          <w:tab w:val="left" w:pos="225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D3D31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8D3D31">
        <w:rPr>
          <w:rFonts w:ascii="Calibri" w:hAnsi="Calibri" w:cs="Calibri"/>
          <w:sz w:val="24"/>
          <w:szCs w:val="24"/>
        </w:rPr>
        <w:t xml:space="preserve">0pm via </w:t>
      </w:r>
      <w:r w:rsidR="008C4045">
        <w:rPr>
          <w:rFonts w:ascii="Calibri" w:hAnsi="Calibri" w:cs="Calibri"/>
          <w:sz w:val="24"/>
          <w:szCs w:val="24"/>
        </w:rPr>
        <w:t>Zoom</w:t>
      </w:r>
      <w:r w:rsidR="00660643">
        <w:rPr>
          <w:rFonts w:ascii="Calibri" w:hAnsi="Calibri" w:cs="Calibri"/>
          <w:sz w:val="24"/>
          <w:szCs w:val="24"/>
        </w:rPr>
        <w:t xml:space="preserve"> &amp; </w:t>
      </w:r>
      <w:r w:rsidR="008871F0">
        <w:rPr>
          <w:rFonts w:ascii="Calibri" w:hAnsi="Calibri" w:cs="Calibri"/>
          <w:sz w:val="24"/>
          <w:szCs w:val="24"/>
        </w:rPr>
        <w:t xml:space="preserve">The Community Promotions Office Board Room </w:t>
      </w:r>
    </w:p>
    <w:p w14:paraId="4CA35F6D" w14:textId="77777777" w:rsidR="001E21BA" w:rsidRDefault="001E21BA" w:rsidP="001E21BA">
      <w:pPr>
        <w:tabs>
          <w:tab w:val="left" w:pos="6780"/>
        </w:tabs>
        <w:spacing w:after="0" w:line="240" w:lineRule="auto"/>
        <w:rPr>
          <w:b/>
          <w:bCs/>
        </w:rPr>
      </w:pPr>
    </w:p>
    <w:p w14:paraId="6D8E66D9" w14:textId="0A2871D3" w:rsidR="002E3FC3" w:rsidRPr="007E0EDE" w:rsidRDefault="002E3FC3" w:rsidP="002E3FC3">
      <w:pPr>
        <w:tabs>
          <w:tab w:val="left" w:pos="6780"/>
        </w:tabs>
        <w:spacing w:line="240" w:lineRule="auto"/>
      </w:pPr>
      <w:r w:rsidRPr="00271E49">
        <w:rPr>
          <w:b/>
          <w:bCs/>
        </w:rPr>
        <w:t>Call to Order:</w:t>
      </w:r>
      <w:r w:rsidR="003576FA">
        <w:rPr>
          <w:b/>
          <w:bCs/>
        </w:rPr>
        <w:t xml:space="preserve"> </w:t>
      </w:r>
      <w:r w:rsidR="007E0EDE">
        <w:t>Trevor Wolff called the meeting to order at 6:33pm and declared a quorum.</w:t>
      </w:r>
    </w:p>
    <w:p w14:paraId="1A279D9F" w14:textId="22BCD7CD" w:rsidR="0096288A" w:rsidRPr="003576FA" w:rsidRDefault="002E3FC3" w:rsidP="002E3FC3">
      <w:pPr>
        <w:tabs>
          <w:tab w:val="left" w:pos="6780"/>
        </w:tabs>
        <w:spacing w:line="240" w:lineRule="auto"/>
      </w:pPr>
      <w:r w:rsidRPr="00271E49">
        <w:rPr>
          <w:b/>
          <w:bCs/>
        </w:rPr>
        <w:t>Present:</w:t>
      </w:r>
      <w:r w:rsidR="003576FA">
        <w:t xml:space="preserve"> </w:t>
      </w:r>
      <w:r w:rsidR="007E0EDE">
        <w:t xml:space="preserve">In person: </w:t>
      </w:r>
      <w:r w:rsidR="00903496">
        <w:t xml:space="preserve">Trevor Wolff, </w:t>
      </w:r>
      <w:r w:rsidR="003576FA">
        <w:t>Dorothy Becker, Kevin Pagel, Anna Havelka, Jasmin Fosheim, and McKenzie Sigvaldsen.</w:t>
      </w:r>
      <w:r w:rsidR="007E0EDE">
        <w:t xml:space="preserve"> Via Zoom: Matt Shahan</w:t>
      </w:r>
      <w:r w:rsidR="001E21BA">
        <w:t>, Josh Ranum,</w:t>
      </w:r>
      <w:r w:rsidR="007E0EDE">
        <w:t xml:space="preserve"> and Nicole Sott.</w:t>
      </w:r>
    </w:p>
    <w:p w14:paraId="71786D31" w14:textId="58B90F87" w:rsidR="002E3FC3" w:rsidRPr="007E0EDE" w:rsidRDefault="002E3FC3" w:rsidP="002E3FC3">
      <w:pPr>
        <w:tabs>
          <w:tab w:val="left" w:pos="6780"/>
        </w:tabs>
        <w:spacing w:after="0" w:line="240" w:lineRule="auto"/>
      </w:pPr>
      <w:r w:rsidRPr="00271E49">
        <w:rPr>
          <w:b/>
          <w:bCs/>
        </w:rPr>
        <w:t>Agenda:</w:t>
      </w:r>
      <w:r w:rsidR="007E0EDE">
        <w:t xml:space="preserve"> Jasmin added “Lunch &amp; Learn” under new business.</w:t>
      </w:r>
    </w:p>
    <w:p w14:paraId="74B97453" w14:textId="031C399C" w:rsidR="002E3FC3" w:rsidRDefault="002E3FC3" w:rsidP="002E3FC3">
      <w:pPr>
        <w:tabs>
          <w:tab w:val="left" w:pos="720"/>
          <w:tab w:val="left" w:pos="4320"/>
        </w:tabs>
        <w:spacing w:line="240" w:lineRule="auto"/>
      </w:pPr>
      <w:r>
        <w:tab/>
        <w:t xml:space="preserve">Motion to </w:t>
      </w:r>
      <w:r w:rsidR="005035EA">
        <w:t>Approve</w:t>
      </w:r>
      <w:r>
        <w:t>:</w:t>
      </w:r>
      <w:r w:rsidR="007E0EDE">
        <w:t xml:space="preserve"> Anna Havelka</w:t>
      </w:r>
      <w:r>
        <w:tab/>
        <w:t>2</w:t>
      </w:r>
      <w:r w:rsidRPr="002E3FC3">
        <w:rPr>
          <w:vertAlign w:val="superscript"/>
        </w:rPr>
        <w:t>nd</w:t>
      </w:r>
      <w:r>
        <w:t xml:space="preserve">: </w:t>
      </w:r>
      <w:r w:rsidR="007E0EDE">
        <w:t>Kevin Pagel</w:t>
      </w:r>
    </w:p>
    <w:p w14:paraId="1134A0AD" w14:textId="73DB84E0" w:rsidR="00024772" w:rsidRPr="00A66FDD" w:rsidRDefault="00B91F15" w:rsidP="00A66FDD">
      <w:pPr>
        <w:tabs>
          <w:tab w:val="left" w:pos="0"/>
          <w:tab w:val="left" w:pos="4320"/>
        </w:tabs>
        <w:spacing w:after="0" w:line="240" w:lineRule="auto"/>
        <w:rPr>
          <w:b/>
          <w:bCs/>
        </w:rPr>
      </w:pPr>
      <w:bookmarkStart w:id="0" w:name="_Hlk85536901"/>
      <w:r w:rsidRPr="00A02262">
        <w:rPr>
          <w:b/>
          <w:bCs/>
        </w:rPr>
        <w:t>New Business</w:t>
      </w:r>
    </w:p>
    <w:p w14:paraId="732CE3CD" w14:textId="05424BA3" w:rsidR="00D43552" w:rsidRDefault="00D43552" w:rsidP="00D43552">
      <w:pPr>
        <w:tabs>
          <w:tab w:val="left" w:pos="720"/>
          <w:tab w:val="left" w:pos="4320"/>
        </w:tabs>
        <w:spacing w:after="0" w:line="240" w:lineRule="auto"/>
        <w:rPr>
          <w:b/>
          <w:bCs/>
        </w:rPr>
      </w:pPr>
      <w:r>
        <w:tab/>
      </w:r>
      <w:r w:rsidRPr="00ED0C7B">
        <w:rPr>
          <w:b/>
          <w:bCs/>
        </w:rPr>
        <w:t>Crosby Trip Reimbursement:</w:t>
      </w:r>
      <w:r w:rsidR="007E0EDE">
        <w:t xml:space="preserve"> Jasmin noted </w:t>
      </w:r>
      <w:r w:rsidR="00AD3C3C">
        <w:t xml:space="preserve">that </w:t>
      </w:r>
      <w:r w:rsidR="00296969">
        <w:t xml:space="preserve">at </w:t>
      </w:r>
      <w:r w:rsidR="00AD3C3C">
        <w:t xml:space="preserve">the </w:t>
      </w:r>
      <w:r w:rsidR="00296969">
        <w:t xml:space="preserve">previous board meeting, </w:t>
      </w:r>
      <w:r w:rsidR="007E0EDE">
        <w:t xml:space="preserve">the board </w:t>
      </w:r>
      <w:r w:rsidR="00296969">
        <w:t xml:space="preserve">members </w:t>
      </w:r>
      <w:r w:rsidR="007E0EDE">
        <w:t>requested an invoice</w:t>
      </w:r>
      <w:r w:rsidR="00296969">
        <w:t>/expense detail</w:t>
      </w:r>
      <w:r w:rsidR="007E0EDE">
        <w:t xml:space="preserve"> from </w:t>
      </w:r>
      <w:r w:rsidR="00296969">
        <w:t>the</w:t>
      </w:r>
      <w:r w:rsidR="007E0EDE">
        <w:t xml:space="preserve"> t</w:t>
      </w:r>
      <w:r w:rsidR="00296969">
        <w:t>rip</w:t>
      </w:r>
      <w:r w:rsidR="007E0EDE">
        <w:t xml:space="preserve"> Crosby</w:t>
      </w:r>
      <w:r w:rsidR="00296969">
        <w:t xml:space="preserve"> for Community Impressions</w:t>
      </w:r>
      <w:r w:rsidR="007E0EDE">
        <w:t xml:space="preserve">, which totaled $125 </w:t>
      </w:r>
      <w:r w:rsidR="00296969">
        <w:t>plus mileage</w:t>
      </w:r>
      <w:r w:rsidR="007E0EDE">
        <w:t xml:space="preserve">. </w:t>
      </w:r>
      <w:r w:rsidR="0039599E">
        <w:rPr>
          <w:b/>
          <w:bCs/>
        </w:rPr>
        <w:t>Kevin Pagel made a motion to reimburse</w:t>
      </w:r>
      <w:r w:rsidR="00296969">
        <w:rPr>
          <w:b/>
          <w:bCs/>
        </w:rPr>
        <w:t xml:space="preserve"> Jasmin for her trip to Crosby for the hotel invoice and mileage</w:t>
      </w:r>
      <w:r w:rsidR="0039599E">
        <w:rPr>
          <w:b/>
          <w:bCs/>
        </w:rPr>
        <w:t>. Dorothy Becker 2</w:t>
      </w:r>
      <w:r w:rsidR="0039599E" w:rsidRPr="0039599E">
        <w:rPr>
          <w:b/>
          <w:bCs/>
          <w:vertAlign w:val="superscript"/>
        </w:rPr>
        <w:t>nd</w:t>
      </w:r>
      <w:r w:rsidR="0039599E">
        <w:rPr>
          <w:b/>
          <w:bCs/>
        </w:rPr>
        <w:t xml:space="preserve">. Motion carried. </w:t>
      </w:r>
    </w:p>
    <w:p w14:paraId="3D4F9EA4" w14:textId="2438C76E" w:rsidR="0039599E" w:rsidRPr="001E21BA" w:rsidRDefault="0039599E" w:rsidP="00D43552">
      <w:pPr>
        <w:tabs>
          <w:tab w:val="left" w:pos="720"/>
          <w:tab w:val="left" w:pos="432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Pr="00ED0C7B">
        <w:rPr>
          <w:b/>
          <w:bCs/>
        </w:rPr>
        <w:t>Lunch &amp; Learn:</w:t>
      </w:r>
      <w:r>
        <w:t xml:space="preserve"> </w:t>
      </w:r>
      <w:r w:rsidR="00740899">
        <w:t>Jasmin noted the next Lunch &amp; Learn is scheduled for January 25</w:t>
      </w:r>
      <w:r w:rsidR="00740899" w:rsidRPr="00740899">
        <w:rPr>
          <w:vertAlign w:val="superscript"/>
        </w:rPr>
        <w:t>th</w:t>
      </w:r>
      <w:r w:rsidR="00740899">
        <w:t xml:space="preserve">, and explained </w:t>
      </w:r>
      <w:proofErr w:type="spellStart"/>
      <w:r>
        <w:t>Firstlink</w:t>
      </w:r>
      <w:proofErr w:type="spellEnd"/>
      <w:r>
        <w:t xml:space="preserve"> will </w:t>
      </w:r>
      <w:r w:rsidR="00740899">
        <w:t>be presenting</w:t>
      </w:r>
      <w:r>
        <w:t xml:space="preserve"> on </w:t>
      </w:r>
      <w:r w:rsidR="00740899">
        <w:t>m</w:t>
      </w:r>
      <w:r>
        <w:t xml:space="preserve">ental </w:t>
      </w:r>
      <w:r w:rsidR="00740899">
        <w:t>h</w:t>
      </w:r>
      <w:r>
        <w:t xml:space="preserve">ealth first aid for business. </w:t>
      </w:r>
      <w:r w:rsidR="006575EB">
        <w:t xml:space="preserve">Jasmin detailed the </w:t>
      </w:r>
      <w:r>
        <w:t>Chamber</w:t>
      </w:r>
      <w:r w:rsidR="006575EB">
        <w:t xml:space="preserve"> of Commerce</w:t>
      </w:r>
      <w:r>
        <w:t xml:space="preserve"> </w:t>
      </w:r>
      <w:r w:rsidR="00766E4D">
        <w:t xml:space="preserve">plans </w:t>
      </w:r>
      <w:r w:rsidR="00AD3C3C">
        <w:t>for</w:t>
      </w:r>
      <w:r>
        <w:t xml:space="preserve"> sponsor</w:t>
      </w:r>
      <w:r w:rsidR="00766E4D">
        <w:t>ing</w:t>
      </w:r>
      <w:r w:rsidR="006575EB">
        <w:t xml:space="preserve"> local area businesses and individuals to attend, and </w:t>
      </w:r>
      <w:r w:rsidR="00AD3C3C">
        <w:t xml:space="preserve">asked about </w:t>
      </w:r>
      <w:r w:rsidR="00766E4D">
        <w:t xml:space="preserve">the development corporation’s interest on </w:t>
      </w:r>
      <w:r w:rsidR="00F91126">
        <w:t>sponsoring attendees</w:t>
      </w:r>
      <w:r>
        <w:t xml:space="preserve">. </w:t>
      </w:r>
      <w:r w:rsidR="001E21BA">
        <w:rPr>
          <w:b/>
          <w:bCs/>
        </w:rPr>
        <w:t xml:space="preserve">Anna Havelka motion to pay half of the cost </w:t>
      </w:r>
      <w:r w:rsidR="00AD3C3C">
        <w:rPr>
          <w:b/>
          <w:bCs/>
        </w:rPr>
        <w:t xml:space="preserve">of the </w:t>
      </w:r>
      <w:r w:rsidR="00F91126">
        <w:rPr>
          <w:b/>
          <w:bCs/>
        </w:rPr>
        <w:t>January 25</w:t>
      </w:r>
      <w:r w:rsidR="00F91126" w:rsidRPr="00F91126">
        <w:rPr>
          <w:b/>
          <w:bCs/>
          <w:vertAlign w:val="superscript"/>
        </w:rPr>
        <w:t>th</w:t>
      </w:r>
      <w:r w:rsidR="00F91126">
        <w:rPr>
          <w:b/>
          <w:bCs/>
        </w:rPr>
        <w:t>, 2022 Lunch &amp; Learn</w:t>
      </w:r>
      <w:r w:rsidR="001E21BA">
        <w:rPr>
          <w:b/>
          <w:bCs/>
        </w:rPr>
        <w:t xml:space="preserve">. Matt </w:t>
      </w:r>
      <w:r w:rsidR="00F91126">
        <w:rPr>
          <w:b/>
          <w:bCs/>
        </w:rPr>
        <w:t xml:space="preserve">Shahan </w:t>
      </w:r>
      <w:r w:rsidR="001E21BA">
        <w:rPr>
          <w:b/>
          <w:bCs/>
        </w:rPr>
        <w:t>2</w:t>
      </w:r>
      <w:r w:rsidR="001E21BA" w:rsidRPr="001E21BA">
        <w:rPr>
          <w:b/>
          <w:bCs/>
          <w:vertAlign w:val="superscript"/>
        </w:rPr>
        <w:t>nd</w:t>
      </w:r>
      <w:r w:rsidR="001E21BA">
        <w:rPr>
          <w:b/>
          <w:bCs/>
        </w:rPr>
        <w:t>. Motion carried.</w:t>
      </w:r>
    </w:p>
    <w:p w14:paraId="15726CFF" w14:textId="28A46179" w:rsidR="007062E2" w:rsidRDefault="00A16635" w:rsidP="00484657">
      <w:pPr>
        <w:tabs>
          <w:tab w:val="left" w:pos="720"/>
          <w:tab w:val="left" w:pos="4320"/>
        </w:tabs>
        <w:spacing w:after="0" w:line="240" w:lineRule="auto"/>
      </w:pPr>
      <w:r>
        <w:tab/>
      </w:r>
    </w:p>
    <w:p w14:paraId="2ED3976C" w14:textId="77777777" w:rsidR="00B91F15" w:rsidRPr="002E3FC3" w:rsidRDefault="00B91F15" w:rsidP="00B91F15">
      <w:pPr>
        <w:tabs>
          <w:tab w:val="left" w:pos="6780"/>
        </w:tabs>
        <w:spacing w:after="0" w:line="240" w:lineRule="auto"/>
        <w:rPr>
          <w:b/>
          <w:bCs/>
        </w:rPr>
      </w:pPr>
      <w:r w:rsidRPr="002E3FC3">
        <w:rPr>
          <w:b/>
          <w:bCs/>
        </w:rPr>
        <w:t>Old Business:</w:t>
      </w:r>
    </w:p>
    <w:p w14:paraId="50850BAD" w14:textId="2B0D7A54" w:rsidR="00053B57" w:rsidRPr="000A505D" w:rsidRDefault="000A505D" w:rsidP="000A505D">
      <w:pPr>
        <w:tabs>
          <w:tab w:val="left" w:pos="0"/>
          <w:tab w:val="left" w:pos="720"/>
        </w:tabs>
        <w:spacing w:after="0" w:line="240" w:lineRule="auto"/>
        <w:rPr>
          <w:b/>
          <w:bCs/>
        </w:rPr>
      </w:pPr>
      <w:r>
        <w:tab/>
      </w:r>
      <w:r w:rsidR="00484657" w:rsidRPr="00ED0C7B">
        <w:rPr>
          <w:b/>
          <w:bCs/>
        </w:rPr>
        <w:t>RCDI:</w:t>
      </w:r>
      <w:r w:rsidR="00484657">
        <w:t xml:space="preserve"> $750 for 2022</w:t>
      </w:r>
      <w:r>
        <w:t>.</w:t>
      </w:r>
      <w:r w:rsidRPr="000A505D">
        <w:t xml:space="preserve"> Jasmin recapped the RCDI Membership benefits, which the Chamber </w:t>
      </w:r>
      <w:r w:rsidR="00AD3C3C">
        <w:t xml:space="preserve">and ACDC </w:t>
      </w:r>
      <w:r w:rsidRPr="000A505D">
        <w:t>participated in 2021. She noted that continuing the membership in 2022 would total $750</w:t>
      </w:r>
      <w:r w:rsidR="00AD3C3C">
        <w:t xml:space="preserve"> for both organizations</w:t>
      </w:r>
      <w:r w:rsidRPr="000A505D">
        <w:t xml:space="preserve">. </w:t>
      </w:r>
      <w:r>
        <w:t xml:space="preserve"> </w:t>
      </w:r>
      <w:r>
        <w:rPr>
          <w:b/>
          <w:bCs/>
        </w:rPr>
        <w:t>Josh Ranum made a motion to approve $375 for the 2022 RCDI Membership. Nicole Sott 2</w:t>
      </w:r>
      <w:r w:rsidRPr="000A505D">
        <w:rPr>
          <w:b/>
          <w:bCs/>
          <w:vertAlign w:val="superscript"/>
        </w:rPr>
        <w:t>nd</w:t>
      </w:r>
      <w:r>
        <w:rPr>
          <w:b/>
          <w:bCs/>
        </w:rPr>
        <w:t>. Motion carried.</w:t>
      </w:r>
    </w:p>
    <w:p w14:paraId="5A4B521B" w14:textId="33F8EC4D" w:rsidR="007E0EDE" w:rsidRPr="00BD4A8E" w:rsidRDefault="00D43552" w:rsidP="00FB31F4">
      <w:pPr>
        <w:tabs>
          <w:tab w:val="left" w:pos="0"/>
          <w:tab w:val="left" w:pos="720"/>
          <w:tab w:val="left" w:pos="4320"/>
        </w:tabs>
        <w:spacing w:after="0" w:line="240" w:lineRule="auto"/>
        <w:rPr>
          <w:b/>
          <w:bCs/>
        </w:rPr>
      </w:pPr>
      <w:r>
        <w:tab/>
      </w:r>
      <w:r w:rsidR="009F4D7F" w:rsidRPr="00ED0C7B">
        <w:rPr>
          <w:b/>
          <w:bCs/>
        </w:rPr>
        <w:t>CPO Position Update:</w:t>
      </w:r>
      <w:r w:rsidR="007E0EDE">
        <w:t xml:space="preserve"> </w:t>
      </w:r>
      <w:r w:rsidR="000A505D">
        <w:t xml:space="preserve">Jasmin </w:t>
      </w:r>
      <w:r w:rsidR="000A505D" w:rsidRPr="000A505D">
        <w:t>noted 5 applications for the part-time position and</w:t>
      </w:r>
      <w:r w:rsidR="000A505D">
        <w:t xml:space="preserve"> </w:t>
      </w:r>
      <w:r w:rsidR="000A505D" w:rsidRPr="000A505D">
        <w:t xml:space="preserve">1 application for the full-time position. She shared that </w:t>
      </w:r>
      <w:r w:rsidR="00AD3C3C">
        <w:t xml:space="preserve">the </w:t>
      </w:r>
      <w:r w:rsidR="000A505D" w:rsidRPr="000A505D">
        <w:t xml:space="preserve">interviews had been conducted over the last week. Jasmin explained different options and possibilities regarding the Temporary Office Coordinator position as well as the financial impact on </w:t>
      </w:r>
      <w:r w:rsidR="000A505D">
        <w:t>the ACDC</w:t>
      </w:r>
      <w:r w:rsidR="000A505D" w:rsidRPr="000A505D">
        <w:t xml:space="preserve"> (see attached). Jasmin explained pros and cons of each applicant and described their interviews, detailed possible office hours, and noted applicants are available to start mid-January. </w:t>
      </w:r>
      <w:r w:rsidR="00D16E8D">
        <w:rPr>
          <w:b/>
          <w:bCs/>
        </w:rPr>
        <w:t>Josh Ranum</w:t>
      </w:r>
      <w:r w:rsidR="000A505D" w:rsidRPr="00BD4A8E">
        <w:rPr>
          <w:b/>
          <w:bCs/>
        </w:rPr>
        <w:t xml:space="preserve"> </w:t>
      </w:r>
      <w:r w:rsidR="00267BC9" w:rsidRPr="00267BC9">
        <w:rPr>
          <w:b/>
          <w:bCs/>
        </w:rPr>
        <w:t xml:space="preserve">made a motion to approve up to 30 hours for the 3 temporary part-time positions at the hourly rates as stated on the breakdown (see attached). </w:t>
      </w:r>
      <w:r w:rsidR="00267BC9">
        <w:rPr>
          <w:b/>
          <w:bCs/>
        </w:rPr>
        <w:t>Dorothy Becker</w:t>
      </w:r>
      <w:r w:rsidR="00267BC9" w:rsidRPr="00267BC9">
        <w:rPr>
          <w:b/>
          <w:bCs/>
        </w:rPr>
        <w:t xml:space="preserve"> 2nd. Motion carried. </w:t>
      </w:r>
    </w:p>
    <w:bookmarkEnd w:id="0"/>
    <w:p w14:paraId="4D1461E6" w14:textId="77777777" w:rsidR="00407970" w:rsidRDefault="00407970" w:rsidP="002E3FC3">
      <w:pPr>
        <w:tabs>
          <w:tab w:val="left" w:pos="6780"/>
        </w:tabs>
        <w:spacing w:after="0" w:line="240" w:lineRule="auto"/>
      </w:pPr>
    </w:p>
    <w:p w14:paraId="3134E8B1" w14:textId="3894D34D" w:rsidR="002E3FC3" w:rsidRPr="003452B2" w:rsidRDefault="002E3FC3" w:rsidP="002E3FC3">
      <w:pPr>
        <w:tabs>
          <w:tab w:val="left" w:pos="0"/>
          <w:tab w:val="left" w:pos="4320"/>
        </w:tabs>
        <w:spacing w:line="240" w:lineRule="auto"/>
        <w:rPr>
          <w:b/>
          <w:bCs/>
        </w:rPr>
      </w:pPr>
      <w:r w:rsidRPr="003452B2">
        <w:rPr>
          <w:b/>
          <w:bCs/>
        </w:rPr>
        <w:t>Motion to Adjourn:</w:t>
      </w:r>
      <w:r w:rsidR="00267BC9">
        <w:rPr>
          <w:b/>
          <w:bCs/>
        </w:rPr>
        <w:t xml:space="preserve"> Anna Havelka</w:t>
      </w:r>
      <w:r w:rsidRPr="003452B2">
        <w:rPr>
          <w:b/>
          <w:bCs/>
        </w:rPr>
        <w:tab/>
        <w:t>2</w:t>
      </w:r>
      <w:r w:rsidRPr="003452B2">
        <w:rPr>
          <w:b/>
          <w:bCs/>
          <w:vertAlign w:val="superscript"/>
        </w:rPr>
        <w:t>nd</w:t>
      </w:r>
      <w:r w:rsidRPr="003452B2">
        <w:rPr>
          <w:b/>
          <w:bCs/>
        </w:rPr>
        <w:t xml:space="preserve">: </w:t>
      </w:r>
      <w:r w:rsidR="00267BC9">
        <w:rPr>
          <w:b/>
          <w:bCs/>
        </w:rPr>
        <w:t>Kevin Pagel</w:t>
      </w:r>
    </w:p>
    <w:sectPr w:rsidR="002E3FC3" w:rsidRPr="003452B2" w:rsidSect="00251D35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1A6C" w14:textId="77777777" w:rsidR="00FD0A81" w:rsidRDefault="00FD0A81" w:rsidP="002E3FC3">
      <w:pPr>
        <w:spacing w:after="0" w:line="240" w:lineRule="auto"/>
      </w:pPr>
      <w:r>
        <w:separator/>
      </w:r>
    </w:p>
  </w:endnote>
  <w:endnote w:type="continuationSeparator" w:id="0">
    <w:p w14:paraId="7554E241" w14:textId="77777777" w:rsidR="00FD0A81" w:rsidRDefault="00FD0A81" w:rsidP="002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2F4" w14:textId="4927170F" w:rsidR="002E3FC3" w:rsidRDefault="002E3FC3" w:rsidP="002E3FC3">
    <w:pPr>
      <w:pStyle w:val="Footer"/>
      <w:jc w:val="center"/>
      <w:rPr>
        <w:rFonts w:ascii="Calibri" w:eastAsia="Times New Roman" w:hAnsi="Calibri" w:cs="Calibri"/>
        <w:b/>
        <w:sz w:val="24"/>
        <w:szCs w:val="24"/>
      </w:rPr>
    </w:pPr>
    <w:r w:rsidRPr="00AC240F">
      <w:rPr>
        <w:rFonts w:ascii="Calibri" w:eastAsia="Times New Roman" w:hAnsi="Calibri" w:cs="Calibri"/>
        <w:b/>
        <w:sz w:val="24"/>
        <w:szCs w:val="24"/>
      </w:rPr>
      <w:t>Next ACDC Board Meeting to be held</w:t>
    </w:r>
    <w:r>
      <w:rPr>
        <w:rFonts w:ascii="Calibri" w:eastAsia="Times New Roman" w:hAnsi="Calibri" w:cs="Calibri"/>
        <w:b/>
        <w:sz w:val="24"/>
        <w:szCs w:val="24"/>
      </w:rPr>
      <w:t xml:space="preserve"> </w:t>
    </w:r>
    <w:r w:rsidR="00E33444">
      <w:rPr>
        <w:rFonts w:ascii="Calibri" w:eastAsia="Times New Roman" w:hAnsi="Calibri" w:cs="Calibri"/>
        <w:b/>
        <w:sz w:val="24"/>
        <w:szCs w:val="24"/>
      </w:rPr>
      <w:t>February 16th</w:t>
    </w:r>
    <w:r w:rsidR="00024772">
      <w:rPr>
        <w:rFonts w:ascii="Calibri" w:eastAsia="Times New Roman" w:hAnsi="Calibri" w:cs="Calibri"/>
        <w:b/>
        <w:sz w:val="24"/>
        <w:szCs w:val="24"/>
      </w:rPr>
      <w:t xml:space="preserve"> </w:t>
    </w:r>
    <w:r>
      <w:rPr>
        <w:rFonts w:ascii="Calibri" w:eastAsia="Times New Roman" w:hAnsi="Calibri" w:cs="Calibri"/>
        <w:b/>
        <w:sz w:val="24"/>
        <w:szCs w:val="24"/>
      </w:rPr>
      <w:t>at 7pm.</w:t>
    </w:r>
  </w:p>
  <w:p w14:paraId="5C5E229B" w14:textId="57335280" w:rsidR="002E3FC3" w:rsidRDefault="002E3FC3" w:rsidP="002E3FC3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1478" w14:textId="77777777" w:rsidR="00FD0A81" w:rsidRDefault="00FD0A81" w:rsidP="002E3FC3">
      <w:pPr>
        <w:spacing w:after="0" w:line="240" w:lineRule="auto"/>
      </w:pPr>
      <w:r>
        <w:separator/>
      </w:r>
    </w:p>
  </w:footnote>
  <w:footnote w:type="continuationSeparator" w:id="0">
    <w:p w14:paraId="094D82BC" w14:textId="77777777" w:rsidR="00FD0A81" w:rsidRDefault="00FD0A81" w:rsidP="002E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A00"/>
    <w:multiLevelType w:val="hybridMultilevel"/>
    <w:tmpl w:val="EF8674AA"/>
    <w:lvl w:ilvl="0" w:tplc="F016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16D2C"/>
    <w:multiLevelType w:val="hybridMultilevel"/>
    <w:tmpl w:val="4D24BE52"/>
    <w:lvl w:ilvl="0" w:tplc="BE1C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C349B"/>
    <w:multiLevelType w:val="hybridMultilevel"/>
    <w:tmpl w:val="555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F9C"/>
    <w:multiLevelType w:val="hybridMultilevel"/>
    <w:tmpl w:val="7478AE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40396D"/>
    <w:multiLevelType w:val="hybridMultilevel"/>
    <w:tmpl w:val="84948D92"/>
    <w:lvl w:ilvl="0" w:tplc="FD0C5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41042"/>
    <w:multiLevelType w:val="hybridMultilevel"/>
    <w:tmpl w:val="774C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C3"/>
    <w:rsid w:val="0000252E"/>
    <w:rsid w:val="00013709"/>
    <w:rsid w:val="00024772"/>
    <w:rsid w:val="0004168B"/>
    <w:rsid w:val="00053B57"/>
    <w:rsid w:val="000573D6"/>
    <w:rsid w:val="000668F1"/>
    <w:rsid w:val="0008685F"/>
    <w:rsid w:val="000A40B5"/>
    <w:rsid w:val="000A505D"/>
    <w:rsid w:val="000B0F14"/>
    <w:rsid w:val="000F4115"/>
    <w:rsid w:val="00104313"/>
    <w:rsid w:val="00116ED8"/>
    <w:rsid w:val="001200DB"/>
    <w:rsid w:val="0013031F"/>
    <w:rsid w:val="0014545F"/>
    <w:rsid w:val="001476C9"/>
    <w:rsid w:val="00153C08"/>
    <w:rsid w:val="0016750F"/>
    <w:rsid w:val="0017342C"/>
    <w:rsid w:val="001775A1"/>
    <w:rsid w:val="0018092F"/>
    <w:rsid w:val="00187E69"/>
    <w:rsid w:val="00192988"/>
    <w:rsid w:val="00197A13"/>
    <w:rsid w:val="001A1E77"/>
    <w:rsid w:val="001B58B2"/>
    <w:rsid w:val="001C2614"/>
    <w:rsid w:val="001C3705"/>
    <w:rsid w:val="001E21BA"/>
    <w:rsid w:val="001F649A"/>
    <w:rsid w:val="001F6D15"/>
    <w:rsid w:val="00201CBF"/>
    <w:rsid w:val="0020212D"/>
    <w:rsid w:val="002064E6"/>
    <w:rsid w:val="0020673D"/>
    <w:rsid w:val="00223E26"/>
    <w:rsid w:val="00235568"/>
    <w:rsid w:val="002375F5"/>
    <w:rsid w:val="00251D35"/>
    <w:rsid w:val="00257875"/>
    <w:rsid w:val="0026380D"/>
    <w:rsid w:val="00267BC9"/>
    <w:rsid w:val="00271E49"/>
    <w:rsid w:val="00296969"/>
    <w:rsid w:val="002978DE"/>
    <w:rsid w:val="00297F39"/>
    <w:rsid w:val="002B386B"/>
    <w:rsid w:val="002E3FC3"/>
    <w:rsid w:val="002E4F9C"/>
    <w:rsid w:val="002F3364"/>
    <w:rsid w:val="00304429"/>
    <w:rsid w:val="00326B7C"/>
    <w:rsid w:val="003321F5"/>
    <w:rsid w:val="003452B2"/>
    <w:rsid w:val="00350FAC"/>
    <w:rsid w:val="0035133E"/>
    <w:rsid w:val="00355013"/>
    <w:rsid w:val="00355148"/>
    <w:rsid w:val="003576FA"/>
    <w:rsid w:val="00362FD7"/>
    <w:rsid w:val="00381FA1"/>
    <w:rsid w:val="0039599E"/>
    <w:rsid w:val="003A5AE2"/>
    <w:rsid w:val="003C0E74"/>
    <w:rsid w:val="003C373C"/>
    <w:rsid w:val="003E2AB0"/>
    <w:rsid w:val="003E520B"/>
    <w:rsid w:val="003F2673"/>
    <w:rsid w:val="003F43A8"/>
    <w:rsid w:val="00403402"/>
    <w:rsid w:val="00406147"/>
    <w:rsid w:val="00407970"/>
    <w:rsid w:val="0043143B"/>
    <w:rsid w:val="00446384"/>
    <w:rsid w:val="004534EB"/>
    <w:rsid w:val="004628D6"/>
    <w:rsid w:val="0048290F"/>
    <w:rsid w:val="00483989"/>
    <w:rsid w:val="00484657"/>
    <w:rsid w:val="00485FA8"/>
    <w:rsid w:val="004B7C2B"/>
    <w:rsid w:val="004D1ACB"/>
    <w:rsid w:val="004D5FB5"/>
    <w:rsid w:val="004E3CC2"/>
    <w:rsid w:val="004E582F"/>
    <w:rsid w:val="004F6AE8"/>
    <w:rsid w:val="005010B5"/>
    <w:rsid w:val="005035EA"/>
    <w:rsid w:val="00515126"/>
    <w:rsid w:val="00524C3C"/>
    <w:rsid w:val="005344DB"/>
    <w:rsid w:val="005429A4"/>
    <w:rsid w:val="00547EBD"/>
    <w:rsid w:val="00555F05"/>
    <w:rsid w:val="00561E0A"/>
    <w:rsid w:val="00590356"/>
    <w:rsid w:val="005954B9"/>
    <w:rsid w:val="005A265D"/>
    <w:rsid w:val="005A2BA3"/>
    <w:rsid w:val="005A4299"/>
    <w:rsid w:val="005B4B10"/>
    <w:rsid w:val="005C7E53"/>
    <w:rsid w:val="005E7E6D"/>
    <w:rsid w:val="006109E2"/>
    <w:rsid w:val="006160BA"/>
    <w:rsid w:val="00621554"/>
    <w:rsid w:val="00654A98"/>
    <w:rsid w:val="006575EB"/>
    <w:rsid w:val="00660643"/>
    <w:rsid w:val="00665E30"/>
    <w:rsid w:val="00686106"/>
    <w:rsid w:val="006A4941"/>
    <w:rsid w:val="006E05E7"/>
    <w:rsid w:val="007062E2"/>
    <w:rsid w:val="00707ADC"/>
    <w:rsid w:val="00740899"/>
    <w:rsid w:val="007478E3"/>
    <w:rsid w:val="00766E4D"/>
    <w:rsid w:val="00774601"/>
    <w:rsid w:val="00777F73"/>
    <w:rsid w:val="00793234"/>
    <w:rsid w:val="00796616"/>
    <w:rsid w:val="0079775F"/>
    <w:rsid w:val="00797BEA"/>
    <w:rsid w:val="007D555A"/>
    <w:rsid w:val="007E0EDE"/>
    <w:rsid w:val="007F40CE"/>
    <w:rsid w:val="008066D4"/>
    <w:rsid w:val="00820DAD"/>
    <w:rsid w:val="008330FA"/>
    <w:rsid w:val="00881A3D"/>
    <w:rsid w:val="00882177"/>
    <w:rsid w:val="008871F0"/>
    <w:rsid w:val="0089167E"/>
    <w:rsid w:val="008B1768"/>
    <w:rsid w:val="008C4045"/>
    <w:rsid w:val="008D3D31"/>
    <w:rsid w:val="008E385F"/>
    <w:rsid w:val="008E4FEA"/>
    <w:rsid w:val="009017AB"/>
    <w:rsid w:val="00903496"/>
    <w:rsid w:val="00913A56"/>
    <w:rsid w:val="009240D5"/>
    <w:rsid w:val="00927196"/>
    <w:rsid w:val="00936042"/>
    <w:rsid w:val="0094460A"/>
    <w:rsid w:val="009473FD"/>
    <w:rsid w:val="0095060F"/>
    <w:rsid w:val="0096288A"/>
    <w:rsid w:val="009732C3"/>
    <w:rsid w:val="00982765"/>
    <w:rsid w:val="00990AD4"/>
    <w:rsid w:val="009A6993"/>
    <w:rsid w:val="009B1696"/>
    <w:rsid w:val="009C1027"/>
    <w:rsid w:val="009D0EA5"/>
    <w:rsid w:val="009E05D2"/>
    <w:rsid w:val="009E19FD"/>
    <w:rsid w:val="009E6245"/>
    <w:rsid w:val="009F4D7F"/>
    <w:rsid w:val="00A02262"/>
    <w:rsid w:val="00A12BCE"/>
    <w:rsid w:val="00A16635"/>
    <w:rsid w:val="00A33A1D"/>
    <w:rsid w:val="00A61C3F"/>
    <w:rsid w:val="00A66FDD"/>
    <w:rsid w:val="00A7385F"/>
    <w:rsid w:val="00A87EF2"/>
    <w:rsid w:val="00A9088B"/>
    <w:rsid w:val="00AA01F0"/>
    <w:rsid w:val="00AA4657"/>
    <w:rsid w:val="00AB6007"/>
    <w:rsid w:val="00AC346A"/>
    <w:rsid w:val="00AD3C3C"/>
    <w:rsid w:val="00AE07E9"/>
    <w:rsid w:val="00AE2CDD"/>
    <w:rsid w:val="00B135F2"/>
    <w:rsid w:val="00B169D4"/>
    <w:rsid w:val="00B245DC"/>
    <w:rsid w:val="00B250E5"/>
    <w:rsid w:val="00B330AC"/>
    <w:rsid w:val="00B658F8"/>
    <w:rsid w:val="00B70A87"/>
    <w:rsid w:val="00B80DD8"/>
    <w:rsid w:val="00B91F15"/>
    <w:rsid w:val="00BB39A2"/>
    <w:rsid w:val="00BD4A8E"/>
    <w:rsid w:val="00C03985"/>
    <w:rsid w:val="00C06E41"/>
    <w:rsid w:val="00C222BA"/>
    <w:rsid w:val="00C3103C"/>
    <w:rsid w:val="00C35641"/>
    <w:rsid w:val="00C45F83"/>
    <w:rsid w:val="00C520E3"/>
    <w:rsid w:val="00C7162D"/>
    <w:rsid w:val="00C729D9"/>
    <w:rsid w:val="00CA6F94"/>
    <w:rsid w:val="00CA77AD"/>
    <w:rsid w:val="00CD304F"/>
    <w:rsid w:val="00CE1F71"/>
    <w:rsid w:val="00CE52A7"/>
    <w:rsid w:val="00CF398F"/>
    <w:rsid w:val="00CF5274"/>
    <w:rsid w:val="00D012E6"/>
    <w:rsid w:val="00D03D05"/>
    <w:rsid w:val="00D1380C"/>
    <w:rsid w:val="00D16E8D"/>
    <w:rsid w:val="00D21463"/>
    <w:rsid w:val="00D3063A"/>
    <w:rsid w:val="00D35FF4"/>
    <w:rsid w:val="00D43552"/>
    <w:rsid w:val="00D43A75"/>
    <w:rsid w:val="00D47D54"/>
    <w:rsid w:val="00D57E01"/>
    <w:rsid w:val="00D64CBA"/>
    <w:rsid w:val="00D77A9B"/>
    <w:rsid w:val="00DB10FF"/>
    <w:rsid w:val="00DC767C"/>
    <w:rsid w:val="00DD2CC3"/>
    <w:rsid w:val="00DE7BE9"/>
    <w:rsid w:val="00E0655F"/>
    <w:rsid w:val="00E10811"/>
    <w:rsid w:val="00E14687"/>
    <w:rsid w:val="00E14FA8"/>
    <w:rsid w:val="00E179E6"/>
    <w:rsid w:val="00E33444"/>
    <w:rsid w:val="00E339B8"/>
    <w:rsid w:val="00E535B2"/>
    <w:rsid w:val="00E82125"/>
    <w:rsid w:val="00E8637B"/>
    <w:rsid w:val="00EA016E"/>
    <w:rsid w:val="00ED0C7B"/>
    <w:rsid w:val="00ED5D91"/>
    <w:rsid w:val="00F0141A"/>
    <w:rsid w:val="00F03D13"/>
    <w:rsid w:val="00F04FA4"/>
    <w:rsid w:val="00F11ADE"/>
    <w:rsid w:val="00F14B39"/>
    <w:rsid w:val="00F17282"/>
    <w:rsid w:val="00F33DBF"/>
    <w:rsid w:val="00F63753"/>
    <w:rsid w:val="00F65983"/>
    <w:rsid w:val="00F80261"/>
    <w:rsid w:val="00F91126"/>
    <w:rsid w:val="00F91C01"/>
    <w:rsid w:val="00F94214"/>
    <w:rsid w:val="00FB09AF"/>
    <w:rsid w:val="00FB31F4"/>
    <w:rsid w:val="00FC6EB4"/>
    <w:rsid w:val="00FD07B7"/>
    <w:rsid w:val="00FD0A81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AA4F"/>
  <w15:chartTrackingRefBased/>
  <w15:docId w15:val="{72769BD4-D294-46B7-A6C2-F31045C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97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2E3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C3"/>
  </w:style>
  <w:style w:type="paragraph" w:styleId="Footer">
    <w:name w:val="footer"/>
    <w:basedOn w:val="Normal"/>
    <w:link w:val="Foot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Jasmin Fosheim</cp:lastModifiedBy>
  <cp:revision>22</cp:revision>
  <cp:lastPrinted>2021-03-16T16:12:00Z</cp:lastPrinted>
  <dcterms:created xsi:type="dcterms:W3CDTF">2022-01-13T01:28:00Z</dcterms:created>
  <dcterms:modified xsi:type="dcterms:W3CDTF">2022-01-17T22:14:00Z</dcterms:modified>
</cp:coreProperties>
</file>