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88AD0" w14:textId="57806F32" w:rsidR="00C520E3" w:rsidRDefault="002E3FC3">
      <w:r>
        <w:rPr>
          <w:noProof/>
        </w:rPr>
        <w:drawing>
          <wp:anchor distT="0" distB="0" distL="114300" distR="114300" simplePos="0" relativeHeight="251658240" behindDoc="0" locked="0" layoutInCell="1" allowOverlap="1" wp14:anchorId="66CB06B6" wp14:editId="1833A94F">
            <wp:simplePos x="0" y="0"/>
            <wp:positionH relativeFrom="column">
              <wp:posOffset>1762125</wp:posOffset>
            </wp:positionH>
            <wp:positionV relativeFrom="paragraph">
              <wp:posOffset>-819150</wp:posOffset>
            </wp:positionV>
            <wp:extent cx="2356183" cy="1409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6183" cy="1409700"/>
                    </a:xfrm>
                    <a:prstGeom prst="rect">
                      <a:avLst/>
                    </a:prstGeom>
                    <a:noFill/>
                  </pic:spPr>
                </pic:pic>
              </a:graphicData>
            </a:graphic>
            <wp14:sizeRelH relativeFrom="page">
              <wp14:pctWidth>0</wp14:pctWidth>
            </wp14:sizeRelH>
            <wp14:sizeRelV relativeFrom="page">
              <wp14:pctHeight>0</wp14:pctHeight>
            </wp14:sizeRelV>
          </wp:anchor>
        </w:drawing>
      </w:r>
    </w:p>
    <w:p w14:paraId="7536C4C7" w14:textId="5127EA8C" w:rsidR="002E3FC3" w:rsidRPr="002E3FC3" w:rsidRDefault="002E3FC3" w:rsidP="002E3FC3"/>
    <w:p w14:paraId="60CDD57A" w14:textId="1814420D" w:rsidR="002E3FC3" w:rsidRDefault="001F6D15" w:rsidP="002E3FC3">
      <w:pPr>
        <w:tabs>
          <w:tab w:val="left" w:pos="6780"/>
        </w:tabs>
        <w:spacing w:after="0" w:line="240" w:lineRule="auto"/>
        <w:jc w:val="center"/>
        <w:rPr>
          <w:rFonts w:ascii="Calibri" w:hAnsi="Calibri" w:cs="Calibri"/>
          <w:sz w:val="24"/>
          <w:szCs w:val="24"/>
        </w:rPr>
      </w:pPr>
      <w:r>
        <w:rPr>
          <w:rFonts w:ascii="Calibri" w:hAnsi="Calibri" w:cs="Calibri"/>
          <w:sz w:val="24"/>
          <w:szCs w:val="24"/>
        </w:rPr>
        <w:t>January 12</w:t>
      </w:r>
      <w:r w:rsidR="00EA016E" w:rsidRPr="00EA016E">
        <w:rPr>
          <w:rFonts w:ascii="Calibri" w:hAnsi="Calibri" w:cs="Calibri"/>
          <w:sz w:val="24"/>
          <w:szCs w:val="24"/>
          <w:vertAlign w:val="superscript"/>
        </w:rPr>
        <w:t>th</w:t>
      </w:r>
      <w:r w:rsidR="00F65983">
        <w:rPr>
          <w:rFonts w:ascii="Calibri" w:hAnsi="Calibri" w:cs="Calibri"/>
          <w:sz w:val="24"/>
          <w:szCs w:val="24"/>
        </w:rPr>
        <w:t xml:space="preserve">, </w:t>
      </w:r>
      <w:r w:rsidR="002E3FC3">
        <w:rPr>
          <w:rFonts w:ascii="Calibri" w:hAnsi="Calibri" w:cs="Calibri"/>
          <w:sz w:val="24"/>
          <w:szCs w:val="24"/>
        </w:rPr>
        <w:t>202</w:t>
      </w:r>
      <w:r>
        <w:rPr>
          <w:rFonts w:ascii="Calibri" w:hAnsi="Calibri" w:cs="Calibri"/>
          <w:sz w:val="24"/>
          <w:szCs w:val="24"/>
        </w:rPr>
        <w:t xml:space="preserve">2 Annual </w:t>
      </w:r>
      <w:r w:rsidR="00660643">
        <w:rPr>
          <w:rFonts w:ascii="Calibri" w:hAnsi="Calibri" w:cs="Calibri"/>
          <w:sz w:val="24"/>
          <w:szCs w:val="24"/>
        </w:rPr>
        <w:t>Meeting</w:t>
      </w:r>
      <w:r w:rsidR="002E3FC3" w:rsidRPr="00AC240F">
        <w:rPr>
          <w:rFonts w:ascii="Calibri" w:hAnsi="Calibri" w:cs="Calibri"/>
          <w:sz w:val="24"/>
          <w:szCs w:val="24"/>
        </w:rPr>
        <w:t xml:space="preserve"> </w:t>
      </w:r>
      <w:r w:rsidR="005321D3">
        <w:rPr>
          <w:rFonts w:ascii="Calibri" w:hAnsi="Calibri" w:cs="Calibri"/>
          <w:sz w:val="24"/>
          <w:szCs w:val="24"/>
        </w:rPr>
        <w:t>Minutes</w:t>
      </w:r>
    </w:p>
    <w:p w14:paraId="538387A7" w14:textId="71BC3E71" w:rsidR="002E3FC3" w:rsidRDefault="008D3D31" w:rsidP="002E3FC3">
      <w:pPr>
        <w:pStyle w:val="NoSpacing"/>
        <w:tabs>
          <w:tab w:val="left" w:pos="2250"/>
        </w:tabs>
        <w:jc w:val="center"/>
        <w:rPr>
          <w:rFonts w:ascii="Calibri" w:hAnsi="Calibri" w:cs="Calibri"/>
          <w:sz w:val="24"/>
          <w:szCs w:val="24"/>
        </w:rPr>
      </w:pPr>
      <w:r>
        <w:rPr>
          <w:rFonts w:ascii="Calibri" w:hAnsi="Calibri" w:cs="Calibri"/>
          <w:sz w:val="24"/>
          <w:szCs w:val="24"/>
        </w:rPr>
        <w:t xml:space="preserve">7:00pm via </w:t>
      </w:r>
      <w:r w:rsidR="008C4045">
        <w:rPr>
          <w:rFonts w:ascii="Calibri" w:hAnsi="Calibri" w:cs="Calibri"/>
          <w:sz w:val="24"/>
          <w:szCs w:val="24"/>
        </w:rPr>
        <w:t>Zoom</w:t>
      </w:r>
      <w:r w:rsidR="00660643">
        <w:rPr>
          <w:rFonts w:ascii="Calibri" w:hAnsi="Calibri" w:cs="Calibri"/>
          <w:sz w:val="24"/>
          <w:szCs w:val="24"/>
        </w:rPr>
        <w:t xml:space="preserve"> &amp; The Rural Collective</w:t>
      </w:r>
    </w:p>
    <w:p w14:paraId="34EE876E" w14:textId="77777777" w:rsidR="00FA0ADD" w:rsidRDefault="00FA0ADD" w:rsidP="00FA0ADD">
      <w:pPr>
        <w:tabs>
          <w:tab w:val="left" w:pos="6780"/>
        </w:tabs>
        <w:spacing w:after="0" w:line="240" w:lineRule="auto"/>
        <w:rPr>
          <w:b/>
          <w:bCs/>
        </w:rPr>
      </w:pPr>
    </w:p>
    <w:p w14:paraId="6D8E66D9" w14:textId="1A6522A3" w:rsidR="002E3FC3" w:rsidRPr="00FA0ADD" w:rsidRDefault="002E3FC3" w:rsidP="002E3FC3">
      <w:pPr>
        <w:tabs>
          <w:tab w:val="left" w:pos="6780"/>
        </w:tabs>
        <w:spacing w:line="240" w:lineRule="auto"/>
      </w:pPr>
      <w:r w:rsidRPr="00147B33">
        <w:rPr>
          <w:b/>
          <w:bCs/>
        </w:rPr>
        <w:t>Call to Order:</w:t>
      </w:r>
      <w:r w:rsidR="00FA0ADD">
        <w:t xml:space="preserve"> Trevor Wolff called the meeting to order at 7:00pm and declared a quorum.</w:t>
      </w:r>
    </w:p>
    <w:p w14:paraId="1A279D9F" w14:textId="5F4908BF" w:rsidR="0096288A" w:rsidRDefault="002E3FC3" w:rsidP="002E3FC3">
      <w:pPr>
        <w:tabs>
          <w:tab w:val="left" w:pos="6780"/>
        </w:tabs>
        <w:spacing w:line="240" w:lineRule="auto"/>
      </w:pPr>
      <w:r w:rsidRPr="00147B33">
        <w:rPr>
          <w:b/>
          <w:bCs/>
        </w:rPr>
        <w:t>Present:</w:t>
      </w:r>
      <w:r w:rsidR="00BA160E">
        <w:t xml:space="preserve"> In Person: Trevor Wolff, Dorothy Becker, Anna </w:t>
      </w:r>
      <w:proofErr w:type="spellStart"/>
      <w:r w:rsidR="00BA160E">
        <w:t>Havelka</w:t>
      </w:r>
      <w:proofErr w:type="spellEnd"/>
      <w:r w:rsidR="00BA160E">
        <w:t xml:space="preserve">, </w:t>
      </w:r>
      <w:r w:rsidR="008E5434">
        <w:t xml:space="preserve">James Lindquist, </w:t>
      </w:r>
      <w:r w:rsidR="00BA160E">
        <w:t xml:space="preserve">Dusty Laufer, Kevin Pagel, Bruce Hagen, </w:t>
      </w:r>
      <w:r w:rsidR="005F6DF1" w:rsidRPr="005E0935">
        <w:t>Shawn Hanna</w:t>
      </w:r>
      <w:r w:rsidR="005E0935">
        <w:t>,</w:t>
      </w:r>
      <w:r w:rsidR="005F6DF1">
        <w:rPr>
          <w:b/>
          <w:bCs/>
        </w:rPr>
        <w:t xml:space="preserve"> </w:t>
      </w:r>
      <w:r w:rsidR="00BA160E">
        <w:t xml:space="preserve">Jasmin Fosheim &amp; McKenzie Sigvaldsen. Via Zoom: Josh </w:t>
      </w:r>
      <w:proofErr w:type="spellStart"/>
      <w:r w:rsidR="00BA160E">
        <w:t>Ranum</w:t>
      </w:r>
      <w:proofErr w:type="spellEnd"/>
      <w:r w:rsidR="00F04CF2">
        <w:t xml:space="preserve"> and Matt Shahan. </w:t>
      </w:r>
    </w:p>
    <w:p w14:paraId="28910C37" w14:textId="6FAC0FF2" w:rsidR="002E3FC3" w:rsidRDefault="002E3FC3" w:rsidP="002E3FC3">
      <w:pPr>
        <w:tabs>
          <w:tab w:val="left" w:pos="6780"/>
        </w:tabs>
        <w:spacing w:line="240" w:lineRule="auto"/>
      </w:pPr>
      <w:r w:rsidRPr="00147B33">
        <w:rPr>
          <w:b/>
          <w:bCs/>
        </w:rPr>
        <w:t>Guests:</w:t>
      </w:r>
      <w:r w:rsidR="00E82125">
        <w:t xml:space="preserve"> </w:t>
      </w:r>
      <w:r w:rsidR="008F278A">
        <w:t xml:space="preserve">In Person: Anthony Larson. </w:t>
      </w:r>
      <w:r w:rsidR="00BA160E">
        <w:t>Via Zoom: Rodney Howe</w:t>
      </w:r>
      <w:r w:rsidR="00116AE7">
        <w:t>.</w:t>
      </w:r>
    </w:p>
    <w:p w14:paraId="71786D31" w14:textId="46D8581F" w:rsidR="002E3FC3" w:rsidRPr="00147B33" w:rsidRDefault="002E3FC3" w:rsidP="002E3FC3">
      <w:pPr>
        <w:tabs>
          <w:tab w:val="left" w:pos="6780"/>
        </w:tabs>
        <w:spacing w:after="0" w:line="240" w:lineRule="auto"/>
        <w:rPr>
          <w:b/>
          <w:bCs/>
        </w:rPr>
      </w:pPr>
      <w:r w:rsidRPr="00147B33">
        <w:rPr>
          <w:b/>
          <w:bCs/>
        </w:rPr>
        <w:t>Agenda:</w:t>
      </w:r>
    </w:p>
    <w:p w14:paraId="74B97453" w14:textId="39B5AB88" w:rsidR="002E3FC3" w:rsidRPr="003874E6" w:rsidRDefault="002E3FC3" w:rsidP="002E3FC3">
      <w:pPr>
        <w:tabs>
          <w:tab w:val="left" w:pos="720"/>
          <w:tab w:val="left" w:pos="4320"/>
        </w:tabs>
        <w:spacing w:line="240" w:lineRule="auto"/>
        <w:rPr>
          <w:b/>
          <w:bCs/>
        </w:rPr>
      </w:pPr>
      <w:r w:rsidRPr="003874E6">
        <w:rPr>
          <w:b/>
          <w:bCs/>
        </w:rPr>
        <w:tab/>
        <w:t xml:space="preserve">Motion to </w:t>
      </w:r>
      <w:r w:rsidR="005035EA" w:rsidRPr="003874E6">
        <w:rPr>
          <w:b/>
          <w:bCs/>
        </w:rPr>
        <w:t>Approve</w:t>
      </w:r>
      <w:r w:rsidRPr="003874E6">
        <w:rPr>
          <w:b/>
          <w:bCs/>
        </w:rPr>
        <w:t>:</w:t>
      </w:r>
      <w:r w:rsidR="002D76C8" w:rsidRPr="003874E6">
        <w:rPr>
          <w:b/>
          <w:bCs/>
        </w:rPr>
        <w:t xml:space="preserve"> Dorothy Becker</w:t>
      </w:r>
      <w:r w:rsidRPr="003874E6">
        <w:rPr>
          <w:b/>
          <w:bCs/>
        </w:rPr>
        <w:tab/>
        <w:t>2</w:t>
      </w:r>
      <w:r w:rsidRPr="003874E6">
        <w:rPr>
          <w:b/>
          <w:bCs/>
          <w:vertAlign w:val="superscript"/>
        </w:rPr>
        <w:t>nd</w:t>
      </w:r>
      <w:r w:rsidRPr="003874E6">
        <w:rPr>
          <w:b/>
          <w:bCs/>
        </w:rPr>
        <w:t xml:space="preserve">: </w:t>
      </w:r>
      <w:r w:rsidR="002D76C8" w:rsidRPr="003874E6">
        <w:rPr>
          <w:b/>
          <w:bCs/>
        </w:rPr>
        <w:t xml:space="preserve">Anna </w:t>
      </w:r>
      <w:proofErr w:type="spellStart"/>
      <w:r w:rsidR="002D76C8" w:rsidRPr="003874E6">
        <w:rPr>
          <w:b/>
          <w:bCs/>
        </w:rPr>
        <w:t>Havelka</w:t>
      </w:r>
      <w:proofErr w:type="spellEnd"/>
    </w:p>
    <w:p w14:paraId="5E257C40" w14:textId="2648CBA9" w:rsidR="0004168B" w:rsidRPr="003874E6" w:rsidRDefault="009732C3" w:rsidP="00F65983">
      <w:pPr>
        <w:tabs>
          <w:tab w:val="left" w:pos="6780"/>
        </w:tabs>
        <w:spacing w:after="0" w:line="240" w:lineRule="auto"/>
        <w:rPr>
          <w:b/>
          <w:bCs/>
        </w:rPr>
      </w:pPr>
      <w:r w:rsidRPr="003874E6">
        <w:rPr>
          <w:b/>
          <w:bCs/>
        </w:rPr>
        <w:t>Minutes</w:t>
      </w:r>
      <w:r w:rsidR="0004168B" w:rsidRPr="003874E6">
        <w:rPr>
          <w:b/>
          <w:bCs/>
        </w:rPr>
        <w:t xml:space="preserve"> </w:t>
      </w:r>
      <w:r w:rsidR="00793234" w:rsidRPr="003874E6">
        <w:rPr>
          <w:b/>
          <w:bCs/>
        </w:rPr>
        <w:t xml:space="preserve">from </w:t>
      </w:r>
      <w:r w:rsidR="00777F73" w:rsidRPr="003874E6">
        <w:rPr>
          <w:b/>
          <w:bCs/>
        </w:rPr>
        <w:t>December 8</w:t>
      </w:r>
      <w:r w:rsidR="009C1027" w:rsidRPr="003874E6">
        <w:rPr>
          <w:b/>
          <w:bCs/>
          <w:vertAlign w:val="superscript"/>
        </w:rPr>
        <w:t>th</w:t>
      </w:r>
      <w:r w:rsidR="00793234" w:rsidRPr="003874E6">
        <w:rPr>
          <w:b/>
          <w:bCs/>
        </w:rPr>
        <w:t>,</w:t>
      </w:r>
      <w:r w:rsidR="00F65983" w:rsidRPr="003874E6">
        <w:rPr>
          <w:b/>
          <w:bCs/>
        </w:rPr>
        <w:t xml:space="preserve"> 2021 Board Meeting</w:t>
      </w:r>
      <w:r w:rsidR="00725B61" w:rsidRPr="003874E6">
        <w:rPr>
          <w:b/>
          <w:bCs/>
        </w:rPr>
        <w:t xml:space="preserve"> &amp; February 17</w:t>
      </w:r>
      <w:r w:rsidR="00725B61" w:rsidRPr="003874E6">
        <w:rPr>
          <w:b/>
          <w:bCs/>
          <w:vertAlign w:val="superscript"/>
        </w:rPr>
        <w:t>th</w:t>
      </w:r>
      <w:r w:rsidR="00725B61" w:rsidRPr="003874E6">
        <w:rPr>
          <w:b/>
          <w:bCs/>
        </w:rPr>
        <w:t>, 2021 Annual Meeting</w:t>
      </w:r>
      <w:r w:rsidR="00F65983" w:rsidRPr="003874E6">
        <w:rPr>
          <w:b/>
          <w:bCs/>
        </w:rPr>
        <w:t xml:space="preserve"> (Attached</w:t>
      </w:r>
      <w:r w:rsidR="007062E2" w:rsidRPr="003874E6">
        <w:rPr>
          <w:b/>
          <w:bCs/>
        </w:rPr>
        <w:t>)</w:t>
      </w:r>
      <w:r w:rsidR="00F65983" w:rsidRPr="003874E6">
        <w:rPr>
          <w:b/>
          <w:bCs/>
        </w:rPr>
        <w:t>:</w:t>
      </w:r>
      <w:r w:rsidR="002D76C8" w:rsidRPr="003874E6">
        <w:rPr>
          <w:b/>
          <w:bCs/>
        </w:rPr>
        <w:t xml:space="preserve"> </w:t>
      </w:r>
    </w:p>
    <w:p w14:paraId="74543758" w14:textId="631565AA" w:rsidR="00F65983" w:rsidRPr="003874E6" w:rsidRDefault="00F65983" w:rsidP="00F65983">
      <w:pPr>
        <w:tabs>
          <w:tab w:val="left" w:pos="720"/>
        </w:tabs>
        <w:spacing w:line="240" w:lineRule="auto"/>
        <w:rPr>
          <w:b/>
          <w:bCs/>
        </w:rPr>
      </w:pPr>
      <w:r w:rsidRPr="003874E6">
        <w:rPr>
          <w:b/>
          <w:bCs/>
        </w:rPr>
        <w:tab/>
        <w:t>Motion to Approve:</w:t>
      </w:r>
      <w:r w:rsidR="002D76C8" w:rsidRPr="003874E6">
        <w:rPr>
          <w:b/>
          <w:bCs/>
        </w:rPr>
        <w:t xml:space="preserve"> Anna </w:t>
      </w:r>
      <w:proofErr w:type="spellStart"/>
      <w:r w:rsidR="002D76C8" w:rsidRPr="003874E6">
        <w:rPr>
          <w:b/>
          <w:bCs/>
        </w:rPr>
        <w:t>Havelka</w:t>
      </w:r>
      <w:proofErr w:type="spellEnd"/>
      <w:r w:rsidRPr="003874E6">
        <w:rPr>
          <w:b/>
          <w:bCs/>
        </w:rPr>
        <w:tab/>
      </w:r>
      <w:r w:rsidRPr="003874E6">
        <w:rPr>
          <w:b/>
          <w:bCs/>
        </w:rPr>
        <w:tab/>
        <w:t>2</w:t>
      </w:r>
      <w:r w:rsidRPr="003874E6">
        <w:rPr>
          <w:b/>
          <w:bCs/>
          <w:vertAlign w:val="superscript"/>
        </w:rPr>
        <w:t>nd</w:t>
      </w:r>
      <w:r w:rsidRPr="003874E6">
        <w:rPr>
          <w:b/>
          <w:bCs/>
        </w:rPr>
        <w:t>:</w:t>
      </w:r>
      <w:r w:rsidR="002D76C8" w:rsidRPr="003874E6">
        <w:rPr>
          <w:b/>
          <w:bCs/>
        </w:rPr>
        <w:t xml:space="preserve"> Dusty Laufer</w:t>
      </w:r>
    </w:p>
    <w:p w14:paraId="508D432A" w14:textId="44E44C3E" w:rsidR="002E3FC3" w:rsidRPr="00725B61" w:rsidRDefault="002E3FC3" w:rsidP="002E3FC3">
      <w:pPr>
        <w:tabs>
          <w:tab w:val="left" w:pos="6780"/>
        </w:tabs>
        <w:spacing w:after="0" w:line="240" w:lineRule="auto"/>
      </w:pPr>
      <w:r w:rsidRPr="00147B33">
        <w:rPr>
          <w:b/>
          <w:bCs/>
        </w:rPr>
        <w:t>Treasurer’s Report (Attached):</w:t>
      </w:r>
      <w:r w:rsidR="00725B61">
        <w:t xml:space="preserve"> McKenzie detailed income and expenses as </w:t>
      </w:r>
      <w:r w:rsidR="005E0935">
        <w:t>shown</w:t>
      </w:r>
      <w:r w:rsidR="00725B61">
        <w:t xml:space="preserve"> on the 2021 financial report (see attached). </w:t>
      </w:r>
      <w:r w:rsidR="003B0309">
        <w:t xml:space="preserve">McKenzie noted a receivable from Adams County for $26,000 that will be dated for 2021 as well as SBDC Support for $5,000 that will be remitted. </w:t>
      </w:r>
      <w:r w:rsidR="00725B61">
        <w:t>James requested a</w:t>
      </w:r>
      <w:r w:rsidR="004542D6">
        <w:t>n update on profitability</w:t>
      </w:r>
      <w:r w:rsidR="00725B61">
        <w:t xml:space="preserve"> from the raffle at the next board meeting. </w:t>
      </w:r>
    </w:p>
    <w:p w14:paraId="474532B9" w14:textId="16AC205D" w:rsidR="002E3FC3" w:rsidRPr="003874E6" w:rsidRDefault="002E3FC3" w:rsidP="002E3FC3">
      <w:pPr>
        <w:tabs>
          <w:tab w:val="left" w:pos="720"/>
          <w:tab w:val="left" w:pos="4320"/>
        </w:tabs>
        <w:spacing w:line="240" w:lineRule="auto"/>
        <w:rPr>
          <w:b/>
          <w:bCs/>
        </w:rPr>
      </w:pPr>
      <w:r>
        <w:tab/>
      </w:r>
      <w:r w:rsidRPr="003874E6">
        <w:rPr>
          <w:b/>
          <w:bCs/>
        </w:rPr>
        <w:t xml:space="preserve">Motion to </w:t>
      </w:r>
      <w:r w:rsidR="005035EA" w:rsidRPr="003874E6">
        <w:rPr>
          <w:b/>
          <w:bCs/>
        </w:rPr>
        <w:t>Approve</w:t>
      </w:r>
      <w:r w:rsidRPr="003874E6">
        <w:rPr>
          <w:b/>
          <w:bCs/>
        </w:rPr>
        <w:t>:</w:t>
      </w:r>
      <w:r w:rsidR="00725B61" w:rsidRPr="003874E6">
        <w:rPr>
          <w:b/>
          <w:bCs/>
        </w:rPr>
        <w:t xml:space="preserve"> James Lindquist</w:t>
      </w:r>
      <w:r w:rsidRPr="003874E6">
        <w:rPr>
          <w:b/>
          <w:bCs/>
        </w:rPr>
        <w:tab/>
        <w:t>2</w:t>
      </w:r>
      <w:r w:rsidRPr="003874E6">
        <w:rPr>
          <w:b/>
          <w:bCs/>
          <w:vertAlign w:val="superscript"/>
        </w:rPr>
        <w:t>nd</w:t>
      </w:r>
      <w:r w:rsidRPr="003874E6">
        <w:rPr>
          <w:b/>
          <w:bCs/>
        </w:rPr>
        <w:t xml:space="preserve">: </w:t>
      </w:r>
      <w:r w:rsidR="00725B61" w:rsidRPr="003874E6">
        <w:rPr>
          <w:b/>
          <w:bCs/>
        </w:rPr>
        <w:t>Bruce Hagen</w:t>
      </w:r>
    </w:p>
    <w:p w14:paraId="1134A0AD" w14:textId="73DB84E0" w:rsidR="00024772" w:rsidRPr="00A66FDD" w:rsidRDefault="00B91F15" w:rsidP="00A66FDD">
      <w:pPr>
        <w:tabs>
          <w:tab w:val="left" w:pos="0"/>
          <w:tab w:val="left" w:pos="4320"/>
        </w:tabs>
        <w:spacing w:after="0" w:line="240" w:lineRule="auto"/>
        <w:rPr>
          <w:b/>
          <w:bCs/>
        </w:rPr>
      </w:pPr>
      <w:bookmarkStart w:id="0" w:name="_Hlk85536901"/>
      <w:r w:rsidRPr="00A02262">
        <w:rPr>
          <w:b/>
          <w:bCs/>
        </w:rPr>
        <w:t>New Business</w:t>
      </w:r>
    </w:p>
    <w:p w14:paraId="50FA5940" w14:textId="76048F22" w:rsidR="00621554" w:rsidRPr="001628E9" w:rsidRDefault="00A16635" w:rsidP="00725B61">
      <w:pPr>
        <w:tabs>
          <w:tab w:val="left" w:pos="720"/>
          <w:tab w:val="left" w:pos="4320"/>
        </w:tabs>
        <w:spacing w:after="0" w:line="240" w:lineRule="auto"/>
        <w:rPr>
          <w:b/>
          <w:bCs/>
        </w:rPr>
      </w:pPr>
      <w:r>
        <w:tab/>
      </w:r>
      <w:r w:rsidR="001C2614" w:rsidRPr="003874E6">
        <w:rPr>
          <w:b/>
          <w:bCs/>
        </w:rPr>
        <w:t>PACE Match:</w:t>
      </w:r>
      <w:r w:rsidR="00725B61">
        <w:t xml:space="preserve"> Jasmin noted the ACDC submitted the first payments for the Carla’s Corner Café and the Commercial Bee Supply </w:t>
      </w:r>
      <w:r w:rsidR="0019256B">
        <w:t>C</w:t>
      </w:r>
      <w:r w:rsidR="00725B61">
        <w:t>ompany Flex PACE Buydown Programs. Other payment discussions included a loan structure, payback structure,</w:t>
      </w:r>
      <w:r w:rsidR="006D6723">
        <w:t xml:space="preserve"> restructuring the interest-subsidy micro-grant,</w:t>
      </w:r>
      <w:r w:rsidR="00725B61">
        <w:t xml:space="preserve"> and other remittance/repayment options</w:t>
      </w:r>
      <w:r w:rsidR="00DB2D21">
        <w:t xml:space="preserve"> for the Flex PACE Program moving forward</w:t>
      </w:r>
      <w:r w:rsidR="00725B61">
        <w:t xml:space="preserve">. </w:t>
      </w:r>
      <w:r w:rsidR="00DF013F">
        <w:t xml:space="preserve">James noted the City of Hettinger is researching legal regulations on participating in the buydown program and hopes to bring an update to the next board meeting. </w:t>
      </w:r>
      <w:r w:rsidR="00DA7435">
        <w:t xml:space="preserve">The board requested a financial update/expenditure report on the progress of the Flex PACE Program at </w:t>
      </w:r>
      <w:r w:rsidR="00366EEE">
        <w:t xml:space="preserve">subsequent </w:t>
      </w:r>
      <w:r w:rsidR="00DA7435">
        <w:t xml:space="preserve">monthly </w:t>
      </w:r>
      <w:r w:rsidR="00366EEE">
        <w:t xml:space="preserve">board </w:t>
      </w:r>
      <w:r w:rsidR="00DA7435">
        <w:t>meetings</w:t>
      </w:r>
      <w:r w:rsidR="0031566F">
        <w:t>.</w:t>
      </w:r>
      <w:r w:rsidR="001628E9">
        <w:t xml:space="preserve"> </w:t>
      </w:r>
      <w:r w:rsidR="00486AD6">
        <w:t xml:space="preserve">The board agreed to bring ideas to the next board meeting on the Flex PACE Program </w:t>
      </w:r>
      <w:r w:rsidR="00366EEE">
        <w:t>for future business</w:t>
      </w:r>
      <w:r w:rsidR="005E0935">
        <w:t>es</w:t>
      </w:r>
      <w:r w:rsidR="00366EEE">
        <w:t xml:space="preserve"> who may apply for the program</w:t>
      </w:r>
      <w:r w:rsidR="00486AD6">
        <w:t xml:space="preserve">. </w:t>
      </w:r>
    </w:p>
    <w:p w14:paraId="13F5B915" w14:textId="11617606" w:rsidR="009A6993" w:rsidRPr="00AF712F" w:rsidRDefault="00FB31F4" w:rsidP="00AF712F">
      <w:pPr>
        <w:tabs>
          <w:tab w:val="left" w:pos="720"/>
          <w:tab w:val="left" w:pos="4320"/>
        </w:tabs>
        <w:spacing w:after="0" w:line="240" w:lineRule="auto"/>
        <w:rPr>
          <w:b/>
          <w:bCs/>
        </w:rPr>
      </w:pPr>
      <w:r>
        <w:tab/>
      </w:r>
      <w:r w:rsidR="009A6993" w:rsidRPr="00AE2DBA">
        <w:rPr>
          <w:b/>
          <w:bCs/>
        </w:rPr>
        <w:t>Expiring Board Positions &amp; Election:</w:t>
      </w:r>
      <w:r w:rsidR="009A6993">
        <w:t xml:space="preserve"> </w:t>
      </w:r>
      <w:r w:rsidR="00AF712F">
        <w:t xml:space="preserve">Jasmin noted the following expiring board member positions, and inquired </w:t>
      </w:r>
      <w:r w:rsidR="005E0935">
        <w:t xml:space="preserve">regarding </w:t>
      </w:r>
      <w:r w:rsidR="00AF712F">
        <w:t>their interest on continuing their position</w:t>
      </w:r>
      <w:r w:rsidR="005E0935">
        <w:t>s</w:t>
      </w:r>
      <w:r w:rsidR="00AF712F">
        <w:t xml:space="preserve">: </w:t>
      </w:r>
      <w:r w:rsidR="009A6993">
        <w:t>Bruce Hagen</w:t>
      </w:r>
      <w:r w:rsidR="00AF712F">
        <w:t xml:space="preserve">, </w:t>
      </w:r>
      <w:r w:rsidR="009A6993">
        <w:t xml:space="preserve">Anna </w:t>
      </w:r>
      <w:proofErr w:type="spellStart"/>
      <w:r w:rsidR="009A6993">
        <w:t>Havelka</w:t>
      </w:r>
      <w:proofErr w:type="spellEnd"/>
      <w:r w:rsidR="00AF712F">
        <w:t xml:space="preserve">, </w:t>
      </w:r>
      <w:r w:rsidR="009A6993">
        <w:t>Dorothy Becker</w:t>
      </w:r>
      <w:r w:rsidR="00AF712F">
        <w:t xml:space="preserve">, and </w:t>
      </w:r>
      <w:r w:rsidR="009A6993">
        <w:t xml:space="preserve">Josh </w:t>
      </w:r>
      <w:proofErr w:type="spellStart"/>
      <w:r w:rsidR="009A6993">
        <w:t>Ranum</w:t>
      </w:r>
      <w:proofErr w:type="spellEnd"/>
      <w:r w:rsidR="00AF712F">
        <w:t xml:space="preserve">. Bruce Hagen, Dorothy Becker, and Josh </w:t>
      </w:r>
      <w:proofErr w:type="spellStart"/>
      <w:r w:rsidR="00AF712F">
        <w:t>Ranum</w:t>
      </w:r>
      <w:proofErr w:type="spellEnd"/>
      <w:r w:rsidR="00AF712F">
        <w:t xml:space="preserve"> expressed interest on continuing another term. Anna </w:t>
      </w:r>
      <w:proofErr w:type="spellStart"/>
      <w:r w:rsidR="00AF712F">
        <w:t>Havelka</w:t>
      </w:r>
      <w:proofErr w:type="spellEnd"/>
      <w:r w:rsidR="00AF712F">
        <w:t xml:space="preserve"> </w:t>
      </w:r>
      <w:r w:rsidR="005E0935">
        <w:t>must</w:t>
      </w:r>
      <w:r w:rsidR="00AF712F">
        <w:t xml:space="preserve"> discontinue her student representative position </w:t>
      </w:r>
      <w:r w:rsidR="00AE2DBA">
        <w:t>due to graduation in 2022</w:t>
      </w:r>
      <w:r w:rsidR="00AF712F">
        <w:t xml:space="preserve">. </w:t>
      </w:r>
      <w:r w:rsidR="00AF712F">
        <w:rPr>
          <w:b/>
          <w:bCs/>
        </w:rPr>
        <w:t xml:space="preserve">Dusty Laufer made a motion to approve </w:t>
      </w:r>
      <w:r w:rsidR="00F346CE">
        <w:rPr>
          <w:b/>
          <w:bCs/>
        </w:rPr>
        <w:t>an additional</w:t>
      </w:r>
      <w:r w:rsidR="00AF712F">
        <w:rPr>
          <w:b/>
          <w:bCs/>
        </w:rPr>
        <w:t xml:space="preserve"> term for Bruce Hagen, Dorothy Becker, and Josh </w:t>
      </w:r>
      <w:proofErr w:type="spellStart"/>
      <w:r w:rsidR="00AF712F">
        <w:rPr>
          <w:b/>
          <w:bCs/>
        </w:rPr>
        <w:t>Ranum</w:t>
      </w:r>
      <w:proofErr w:type="spellEnd"/>
      <w:r w:rsidR="00AF712F">
        <w:rPr>
          <w:b/>
          <w:bCs/>
        </w:rPr>
        <w:t>. James Lindquist 2</w:t>
      </w:r>
      <w:r w:rsidR="00AF712F" w:rsidRPr="00AF712F">
        <w:rPr>
          <w:b/>
          <w:bCs/>
          <w:vertAlign w:val="superscript"/>
        </w:rPr>
        <w:t>nd</w:t>
      </w:r>
      <w:r w:rsidR="00AF712F">
        <w:rPr>
          <w:b/>
          <w:bCs/>
        </w:rPr>
        <w:t>. All members excepted.</w:t>
      </w:r>
      <w:r w:rsidR="00AE2DBA">
        <w:rPr>
          <w:b/>
          <w:bCs/>
        </w:rPr>
        <w:t xml:space="preserve"> </w:t>
      </w:r>
      <w:r w:rsidR="00AE2DBA">
        <w:t>No other board member position nomination received.</w:t>
      </w:r>
      <w:r w:rsidR="00AF712F">
        <w:rPr>
          <w:b/>
          <w:bCs/>
        </w:rPr>
        <w:t xml:space="preserve"> Motion carried. </w:t>
      </w:r>
    </w:p>
    <w:p w14:paraId="160E4411" w14:textId="289F4A14" w:rsidR="00F346CE" w:rsidRPr="00F346CE" w:rsidRDefault="00621554" w:rsidP="00F346CE">
      <w:pPr>
        <w:pStyle w:val="ListParagraph"/>
        <w:numPr>
          <w:ilvl w:val="0"/>
          <w:numId w:val="6"/>
        </w:numPr>
        <w:tabs>
          <w:tab w:val="left" w:pos="720"/>
          <w:tab w:val="left" w:pos="4320"/>
        </w:tabs>
        <w:spacing w:after="0" w:line="240" w:lineRule="auto"/>
        <w:ind w:left="1080"/>
      </w:pPr>
      <w:r>
        <w:t>President</w:t>
      </w:r>
      <w:r w:rsidR="00AF712F">
        <w:t xml:space="preserve">: </w:t>
      </w:r>
      <w:r w:rsidR="00AF712F">
        <w:rPr>
          <w:b/>
          <w:bCs/>
        </w:rPr>
        <w:t xml:space="preserve">Dusty Laufer made a motion to nominate Josh </w:t>
      </w:r>
      <w:proofErr w:type="spellStart"/>
      <w:r w:rsidR="00AF712F">
        <w:rPr>
          <w:b/>
          <w:bCs/>
        </w:rPr>
        <w:t>Ranum</w:t>
      </w:r>
      <w:proofErr w:type="spellEnd"/>
      <w:r w:rsidR="00AF712F">
        <w:rPr>
          <w:b/>
          <w:bCs/>
        </w:rPr>
        <w:t xml:space="preserve"> </w:t>
      </w:r>
      <w:r w:rsidR="00F346CE">
        <w:rPr>
          <w:b/>
          <w:bCs/>
        </w:rPr>
        <w:t xml:space="preserve">to serve as </w:t>
      </w:r>
      <w:r w:rsidR="00AF712F">
        <w:rPr>
          <w:b/>
          <w:bCs/>
        </w:rPr>
        <w:t>President</w:t>
      </w:r>
      <w:r w:rsidR="00F346CE">
        <w:rPr>
          <w:b/>
          <w:bCs/>
        </w:rPr>
        <w:t xml:space="preserve"> of the Adams County Development Corporation</w:t>
      </w:r>
      <w:r w:rsidR="00AF712F">
        <w:rPr>
          <w:b/>
          <w:bCs/>
        </w:rPr>
        <w:t>. Kevin Pagel 2</w:t>
      </w:r>
      <w:r w:rsidR="00AF712F" w:rsidRPr="00AF712F">
        <w:rPr>
          <w:b/>
          <w:bCs/>
          <w:vertAlign w:val="superscript"/>
        </w:rPr>
        <w:t>nd</w:t>
      </w:r>
      <w:r w:rsidR="00AF712F">
        <w:rPr>
          <w:b/>
          <w:bCs/>
        </w:rPr>
        <w:t xml:space="preserve">. Josh </w:t>
      </w:r>
      <w:proofErr w:type="spellStart"/>
      <w:r w:rsidR="00AF712F">
        <w:rPr>
          <w:b/>
          <w:bCs/>
        </w:rPr>
        <w:t>Ranum</w:t>
      </w:r>
      <w:proofErr w:type="spellEnd"/>
      <w:r w:rsidR="00AF712F">
        <w:rPr>
          <w:b/>
          <w:bCs/>
        </w:rPr>
        <w:t xml:space="preserve"> accepted.</w:t>
      </w:r>
      <w:r w:rsidR="00D84F93">
        <w:rPr>
          <w:b/>
          <w:bCs/>
        </w:rPr>
        <w:t xml:space="preserve"> </w:t>
      </w:r>
      <w:r w:rsidR="00D84F93">
        <w:t xml:space="preserve">No other nominations </w:t>
      </w:r>
      <w:r w:rsidR="005E0935">
        <w:t>were</w:t>
      </w:r>
      <w:r w:rsidR="00D84F93">
        <w:t xml:space="preserve"> received. </w:t>
      </w:r>
      <w:r w:rsidR="00D84F93">
        <w:rPr>
          <w:b/>
          <w:bCs/>
        </w:rPr>
        <w:t>Motion carried</w:t>
      </w:r>
      <w:r w:rsidR="00F346CE">
        <w:rPr>
          <w:b/>
          <w:bCs/>
        </w:rPr>
        <w:t xml:space="preserve">. </w:t>
      </w:r>
    </w:p>
    <w:p w14:paraId="5197AE58" w14:textId="333A09D3" w:rsidR="00621554" w:rsidRDefault="00621554" w:rsidP="00F346CE">
      <w:pPr>
        <w:pStyle w:val="ListParagraph"/>
        <w:numPr>
          <w:ilvl w:val="0"/>
          <w:numId w:val="6"/>
        </w:numPr>
        <w:tabs>
          <w:tab w:val="left" w:pos="720"/>
          <w:tab w:val="left" w:pos="4320"/>
        </w:tabs>
        <w:spacing w:after="0" w:line="240" w:lineRule="auto"/>
        <w:ind w:left="1080"/>
      </w:pPr>
      <w:r>
        <w:t>Vice President</w:t>
      </w:r>
      <w:r w:rsidR="00F346CE">
        <w:t xml:space="preserve">: </w:t>
      </w:r>
      <w:r w:rsidR="00F42A88">
        <w:rPr>
          <w:b/>
          <w:bCs/>
        </w:rPr>
        <w:t>Dusty Laufer made a motion to nominate Dorothy Becker to serve as Vice President</w:t>
      </w:r>
      <w:r w:rsidR="00D3287C">
        <w:rPr>
          <w:b/>
          <w:bCs/>
        </w:rPr>
        <w:t xml:space="preserve"> of the Adams County Development Corporation</w:t>
      </w:r>
      <w:r w:rsidR="00F42A88">
        <w:rPr>
          <w:b/>
          <w:bCs/>
        </w:rPr>
        <w:t>. James Lindquist 2</w:t>
      </w:r>
      <w:r w:rsidR="00F42A88" w:rsidRPr="00F42A88">
        <w:rPr>
          <w:b/>
          <w:bCs/>
          <w:vertAlign w:val="superscript"/>
        </w:rPr>
        <w:t>nd</w:t>
      </w:r>
      <w:r w:rsidR="00F42A88">
        <w:rPr>
          <w:b/>
          <w:bCs/>
        </w:rPr>
        <w:t xml:space="preserve">. Dorothy Becker accepted. </w:t>
      </w:r>
      <w:r w:rsidR="00F42A88">
        <w:t xml:space="preserve">No other nominations </w:t>
      </w:r>
      <w:r w:rsidR="005E0935">
        <w:t xml:space="preserve">were </w:t>
      </w:r>
      <w:r w:rsidR="00F42A88">
        <w:t xml:space="preserve">received. </w:t>
      </w:r>
      <w:r w:rsidR="00F42A88">
        <w:rPr>
          <w:b/>
          <w:bCs/>
        </w:rPr>
        <w:t>Motion carried.</w:t>
      </w:r>
    </w:p>
    <w:p w14:paraId="15726CFF" w14:textId="77777777" w:rsidR="007062E2" w:rsidRDefault="007062E2" w:rsidP="007062E2">
      <w:pPr>
        <w:tabs>
          <w:tab w:val="left" w:pos="0"/>
          <w:tab w:val="left" w:pos="4320"/>
        </w:tabs>
        <w:spacing w:after="0" w:line="240" w:lineRule="auto"/>
        <w:ind w:left="720"/>
      </w:pPr>
    </w:p>
    <w:p w14:paraId="2ED3976C" w14:textId="77777777" w:rsidR="00B91F15" w:rsidRPr="002E3FC3" w:rsidRDefault="00B91F15" w:rsidP="00B91F15">
      <w:pPr>
        <w:tabs>
          <w:tab w:val="left" w:pos="6780"/>
        </w:tabs>
        <w:spacing w:after="0" w:line="240" w:lineRule="auto"/>
        <w:rPr>
          <w:b/>
          <w:bCs/>
        </w:rPr>
      </w:pPr>
      <w:r w:rsidRPr="002E3FC3">
        <w:rPr>
          <w:b/>
          <w:bCs/>
        </w:rPr>
        <w:lastRenderedPageBreak/>
        <w:t>Old Business:</w:t>
      </w:r>
    </w:p>
    <w:p w14:paraId="697005F8" w14:textId="7912F97A" w:rsidR="00CE52A7" w:rsidRDefault="0019256B" w:rsidP="0019256B">
      <w:pPr>
        <w:tabs>
          <w:tab w:val="left" w:pos="0"/>
          <w:tab w:val="left" w:pos="720"/>
          <w:tab w:val="left" w:pos="4320"/>
        </w:tabs>
        <w:spacing w:after="0" w:line="240" w:lineRule="auto"/>
      </w:pPr>
      <w:r>
        <w:tab/>
      </w:r>
      <w:r w:rsidR="00E10811" w:rsidRPr="0019256B">
        <w:rPr>
          <w:b/>
          <w:bCs/>
        </w:rPr>
        <w:t>Director’s Annual Report</w:t>
      </w:r>
      <w:r w:rsidR="00CE52A7" w:rsidRPr="0019256B">
        <w:rPr>
          <w:b/>
          <w:bCs/>
        </w:rPr>
        <w:t>:</w:t>
      </w:r>
      <w:r w:rsidR="00CE52A7">
        <w:t xml:space="preserve"> </w:t>
      </w:r>
      <w:r w:rsidRPr="0019256B">
        <w:t>Jasmin noted the completed Annual Report for 2021 as well as the accomplishments and celebrations throughout the year (see attached). Jasmin invited board members to share the annual report with community members and business owners, and noted she will be sharing the annual report on the website as well as via email.</w:t>
      </w:r>
    </w:p>
    <w:p w14:paraId="24DF8A91" w14:textId="13BDDE44" w:rsidR="00B91F15" w:rsidRPr="0019256B" w:rsidRDefault="00B91F15" w:rsidP="007062E2">
      <w:pPr>
        <w:tabs>
          <w:tab w:val="left" w:pos="6780"/>
        </w:tabs>
        <w:spacing w:after="0" w:line="240" w:lineRule="auto"/>
        <w:ind w:firstLine="720"/>
      </w:pPr>
      <w:r w:rsidRPr="0019256B">
        <w:rPr>
          <w:b/>
          <w:bCs/>
        </w:rPr>
        <w:t>Industrial Hemp Feasibility Study:</w:t>
      </w:r>
      <w:r w:rsidR="001C2614" w:rsidRPr="0019256B">
        <w:rPr>
          <w:b/>
          <w:bCs/>
        </w:rPr>
        <w:t xml:space="preserve"> </w:t>
      </w:r>
      <w:r w:rsidR="0019256B">
        <w:t>Jasmin noted the final payment has been cancelled and re-issued due to a mail issue in December</w:t>
      </w:r>
      <w:r w:rsidR="00CC1D4E">
        <w:t xml:space="preserve"> and</w:t>
      </w:r>
      <w:r w:rsidR="0019256B">
        <w:t xml:space="preserve"> </w:t>
      </w:r>
      <w:r w:rsidR="00CC1D4E">
        <w:t>explained</w:t>
      </w:r>
      <w:r w:rsidR="0019256B">
        <w:t xml:space="preserve"> the study will be finalized after final </w:t>
      </w:r>
      <w:r w:rsidR="00984950">
        <w:t xml:space="preserve">payment clears and subsequent </w:t>
      </w:r>
      <w:r w:rsidR="00ED295C">
        <w:t xml:space="preserve">final </w:t>
      </w:r>
      <w:r w:rsidR="0019256B">
        <w:t>reimbursement is received.</w:t>
      </w:r>
      <w:r w:rsidR="00DF2B1A">
        <w:t xml:space="preserve"> </w:t>
      </w:r>
      <w:r w:rsidR="00EE39DF">
        <w:t xml:space="preserve">Jasmin noted next steps include discussion on implementation of the feasibility study, as well as possibilities for </w:t>
      </w:r>
      <w:r w:rsidR="005E0935">
        <w:t xml:space="preserve">developing a </w:t>
      </w:r>
      <w:r w:rsidR="00EE39DF">
        <w:t>manufacturing</w:t>
      </w:r>
      <w:r w:rsidR="005E0935">
        <w:t xml:space="preserve"> facility</w:t>
      </w:r>
      <w:r w:rsidR="00EE39DF">
        <w:t xml:space="preserve"> in Adams County.</w:t>
      </w:r>
    </w:p>
    <w:p w14:paraId="50850BAD" w14:textId="3621C51D" w:rsidR="00053B57" w:rsidRPr="00EE39DF" w:rsidRDefault="00EE39DF" w:rsidP="00EE39DF">
      <w:pPr>
        <w:tabs>
          <w:tab w:val="left" w:pos="0"/>
          <w:tab w:val="left" w:pos="720"/>
        </w:tabs>
        <w:spacing w:after="0" w:line="240" w:lineRule="auto"/>
      </w:pPr>
      <w:r>
        <w:rPr>
          <w:b/>
          <w:bCs/>
        </w:rPr>
        <w:tab/>
      </w:r>
      <w:r w:rsidR="00CE52A7" w:rsidRPr="0019256B">
        <w:rPr>
          <w:b/>
          <w:bCs/>
        </w:rPr>
        <w:t>Hotel Feasibility Study:</w:t>
      </w:r>
      <w:r>
        <w:t xml:space="preserve"> Jasmin noted a Hotel Feasibility Study </w:t>
      </w:r>
      <w:r w:rsidR="00E60335">
        <w:t xml:space="preserve">community </w:t>
      </w:r>
      <w:r>
        <w:t>focus group met in Decembe</w:t>
      </w:r>
      <w:r w:rsidR="005E0935">
        <w:t>r</w:t>
      </w:r>
      <w:r>
        <w:t xml:space="preserve">, and provided great feedback for the </w:t>
      </w:r>
      <w:r w:rsidR="005E0935">
        <w:t>consultant</w:t>
      </w:r>
      <w:r>
        <w:t xml:space="preserve"> conducting the study.</w:t>
      </w:r>
      <w:r w:rsidR="00AE58CB">
        <w:t xml:space="preserve"> Jasmin </w:t>
      </w:r>
      <w:r w:rsidR="005E0935">
        <w:t>explained that</w:t>
      </w:r>
      <w:r w:rsidR="00AE58CB">
        <w:t xml:space="preserve"> the Hotel Feasibility Study is scheduled for completion in late February/early March 2022.</w:t>
      </w:r>
    </w:p>
    <w:bookmarkEnd w:id="0"/>
    <w:p w14:paraId="4D1461E6" w14:textId="77777777" w:rsidR="00407970" w:rsidRDefault="00407970" w:rsidP="002E3FC3">
      <w:pPr>
        <w:tabs>
          <w:tab w:val="left" w:pos="6780"/>
        </w:tabs>
        <w:spacing w:after="0" w:line="240" w:lineRule="auto"/>
      </w:pPr>
    </w:p>
    <w:p w14:paraId="0F94F13B" w14:textId="068F9359" w:rsidR="002E3FC3" w:rsidRPr="002E3FC3" w:rsidRDefault="002E3FC3" w:rsidP="002E3FC3">
      <w:pPr>
        <w:tabs>
          <w:tab w:val="left" w:pos="6780"/>
        </w:tabs>
        <w:spacing w:after="0" w:line="240" w:lineRule="auto"/>
        <w:rPr>
          <w:b/>
          <w:bCs/>
        </w:rPr>
      </w:pPr>
      <w:r w:rsidRPr="002E3FC3">
        <w:rPr>
          <w:b/>
          <w:bCs/>
        </w:rPr>
        <w:t>Sites:</w:t>
      </w:r>
    </w:p>
    <w:p w14:paraId="4EC1D00E" w14:textId="1544DAFB" w:rsidR="00B91F15" w:rsidRDefault="00B91F15" w:rsidP="00B91F15">
      <w:pPr>
        <w:pStyle w:val="ListParagraph"/>
        <w:numPr>
          <w:ilvl w:val="0"/>
          <w:numId w:val="1"/>
        </w:numPr>
        <w:tabs>
          <w:tab w:val="left" w:pos="6780"/>
        </w:tabs>
        <w:spacing w:line="240" w:lineRule="auto"/>
      </w:pPr>
      <w:r w:rsidRPr="0004098D">
        <w:rPr>
          <w:b/>
          <w:bCs/>
        </w:rPr>
        <w:t>The Rural Collective:</w:t>
      </w:r>
      <w:r>
        <w:t xml:space="preserve"> </w:t>
      </w:r>
      <w:r w:rsidR="00486AD6" w:rsidRPr="00486AD6">
        <w:t>Jasmin noted The Rural Collective was profitable in the first year of operation, generating over $1,000 in profit.</w:t>
      </w:r>
    </w:p>
    <w:p w14:paraId="47579DBA" w14:textId="3B88DFEB" w:rsidR="00407970" w:rsidRDefault="002E3FC3" w:rsidP="00407970">
      <w:pPr>
        <w:pStyle w:val="ListParagraph"/>
        <w:numPr>
          <w:ilvl w:val="0"/>
          <w:numId w:val="1"/>
        </w:numPr>
        <w:tabs>
          <w:tab w:val="left" w:pos="6780"/>
        </w:tabs>
        <w:spacing w:line="240" w:lineRule="auto"/>
      </w:pPr>
      <w:r w:rsidRPr="0004098D">
        <w:rPr>
          <w:b/>
          <w:bCs/>
        </w:rPr>
        <w:t>Bowling Alley</w:t>
      </w:r>
      <w:r w:rsidR="00CE52A7" w:rsidRPr="0004098D">
        <w:rPr>
          <w:b/>
          <w:bCs/>
        </w:rPr>
        <w:softHyphen/>
      </w:r>
      <w:r w:rsidR="00CE52A7" w:rsidRPr="0004098D">
        <w:rPr>
          <w:b/>
          <w:bCs/>
        </w:rPr>
        <w:softHyphen/>
        <w:t>:</w:t>
      </w:r>
      <w:r w:rsidR="004542D6">
        <w:t xml:space="preserve"> Matt Schneider provided an update to the board of directors (see attached)</w:t>
      </w:r>
      <w:r w:rsidR="00FE0136">
        <w:t xml:space="preserve"> including </w:t>
      </w:r>
      <w:r w:rsidR="005E0935">
        <w:t xml:space="preserve">updates regarding the </w:t>
      </w:r>
      <w:r w:rsidR="00FE0136">
        <w:t xml:space="preserve">health inspections, minor repairs, liquor license, </w:t>
      </w:r>
      <w:r w:rsidR="005E0935">
        <w:t>and financing</w:t>
      </w:r>
      <w:r w:rsidR="00FE0136">
        <w:t>. Hopeful opening date is February 2</w:t>
      </w:r>
      <w:r w:rsidR="00FE0136" w:rsidRPr="00FE0136">
        <w:rPr>
          <w:vertAlign w:val="superscript"/>
        </w:rPr>
        <w:t>nd</w:t>
      </w:r>
      <w:r w:rsidR="00FE0136">
        <w:t xml:space="preserve">, 2022. </w:t>
      </w:r>
    </w:p>
    <w:p w14:paraId="44B14E6F" w14:textId="77777777" w:rsidR="009240D5" w:rsidRDefault="009240D5" w:rsidP="005010B5">
      <w:pPr>
        <w:pStyle w:val="ListParagraph"/>
        <w:tabs>
          <w:tab w:val="left" w:pos="6780"/>
        </w:tabs>
        <w:spacing w:after="0" w:line="240" w:lineRule="auto"/>
      </w:pPr>
    </w:p>
    <w:p w14:paraId="3134E8B1" w14:textId="08CAD083" w:rsidR="002E3FC3" w:rsidRPr="003452B2" w:rsidRDefault="002E3FC3" w:rsidP="002E3FC3">
      <w:pPr>
        <w:tabs>
          <w:tab w:val="left" w:pos="0"/>
          <w:tab w:val="left" w:pos="4320"/>
        </w:tabs>
        <w:spacing w:line="240" w:lineRule="auto"/>
        <w:rPr>
          <w:b/>
          <w:bCs/>
        </w:rPr>
      </w:pPr>
      <w:r w:rsidRPr="003452B2">
        <w:rPr>
          <w:b/>
          <w:bCs/>
        </w:rPr>
        <w:t>Motion to Adjourn:</w:t>
      </w:r>
      <w:r w:rsidR="008F278A">
        <w:rPr>
          <w:b/>
          <w:bCs/>
        </w:rPr>
        <w:t xml:space="preserve"> James Lindquist</w:t>
      </w:r>
      <w:r w:rsidRPr="003452B2">
        <w:rPr>
          <w:b/>
          <w:bCs/>
        </w:rPr>
        <w:tab/>
        <w:t>2</w:t>
      </w:r>
      <w:r w:rsidRPr="003452B2">
        <w:rPr>
          <w:b/>
          <w:bCs/>
          <w:vertAlign w:val="superscript"/>
        </w:rPr>
        <w:t>nd</w:t>
      </w:r>
      <w:r w:rsidRPr="003452B2">
        <w:rPr>
          <w:b/>
          <w:bCs/>
        </w:rPr>
        <w:t xml:space="preserve">: </w:t>
      </w:r>
      <w:r w:rsidR="008F278A">
        <w:rPr>
          <w:b/>
          <w:bCs/>
        </w:rPr>
        <w:t xml:space="preserve">Anna </w:t>
      </w:r>
      <w:proofErr w:type="spellStart"/>
      <w:r w:rsidR="008F278A">
        <w:rPr>
          <w:b/>
          <w:bCs/>
        </w:rPr>
        <w:t>Havelka</w:t>
      </w:r>
      <w:proofErr w:type="spellEnd"/>
    </w:p>
    <w:sectPr w:rsidR="002E3FC3" w:rsidRPr="003452B2" w:rsidSect="00251D35">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297D5" w14:textId="77777777" w:rsidR="00314FB4" w:rsidRDefault="00314FB4" w:rsidP="002E3FC3">
      <w:pPr>
        <w:spacing w:after="0" w:line="240" w:lineRule="auto"/>
      </w:pPr>
      <w:r>
        <w:separator/>
      </w:r>
    </w:p>
  </w:endnote>
  <w:endnote w:type="continuationSeparator" w:id="0">
    <w:p w14:paraId="5A5B33D1" w14:textId="77777777" w:rsidR="00314FB4" w:rsidRDefault="00314FB4" w:rsidP="002E3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FE2F4" w14:textId="4927170F" w:rsidR="002E3FC3" w:rsidRDefault="002E3FC3" w:rsidP="002E3FC3">
    <w:pPr>
      <w:pStyle w:val="Footer"/>
      <w:jc w:val="center"/>
      <w:rPr>
        <w:rFonts w:ascii="Calibri" w:eastAsia="Times New Roman" w:hAnsi="Calibri" w:cs="Calibri"/>
        <w:b/>
        <w:sz w:val="24"/>
        <w:szCs w:val="24"/>
      </w:rPr>
    </w:pPr>
    <w:r w:rsidRPr="00AC240F">
      <w:rPr>
        <w:rFonts w:ascii="Calibri" w:eastAsia="Times New Roman" w:hAnsi="Calibri" w:cs="Calibri"/>
        <w:b/>
        <w:sz w:val="24"/>
        <w:szCs w:val="24"/>
      </w:rPr>
      <w:t>Next ACDC Board Meeting to be held</w:t>
    </w:r>
    <w:r>
      <w:rPr>
        <w:rFonts w:ascii="Calibri" w:eastAsia="Times New Roman" w:hAnsi="Calibri" w:cs="Calibri"/>
        <w:b/>
        <w:sz w:val="24"/>
        <w:szCs w:val="24"/>
      </w:rPr>
      <w:t xml:space="preserve"> </w:t>
    </w:r>
    <w:r w:rsidR="00E33444">
      <w:rPr>
        <w:rFonts w:ascii="Calibri" w:eastAsia="Times New Roman" w:hAnsi="Calibri" w:cs="Calibri"/>
        <w:b/>
        <w:sz w:val="24"/>
        <w:szCs w:val="24"/>
      </w:rPr>
      <w:t>February 16th</w:t>
    </w:r>
    <w:r w:rsidR="00024772">
      <w:rPr>
        <w:rFonts w:ascii="Calibri" w:eastAsia="Times New Roman" w:hAnsi="Calibri" w:cs="Calibri"/>
        <w:b/>
        <w:sz w:val="24"/>
        <w:szCs w:val="24"/>
      </w:rPr>
      <w:t xml:space="preserve"> </w:t>
    </w:r>
    <w:r>
      <w:rPr>
        <w:rFonts w:ascii="Calibri" w:eastAsia="Times New Roman" w:hAnsi="Calibri" w:cs="Calibri"/>
        <w:b/>
        <w:sz w:val="24"/>
        <w:szCs w:val="24"/>
      </w:rPr>
      <w:t>at 7pm.</w:t>
    </w:r>
  </w:p>
  <w:p w14:paraId="5C5E229B" w14:textId="57335280" w:rsidR="002E3FC3" w:rsidRDefault="002E3FC3" w:rsidP="002E3FC3">
    <w:pPr>
      <w:pStyle w:val="Footer"/>
      <w:jc w:val="center"/>
    </w:pPr>
    <w:r>
      <w:t>This institution is an equal opportunity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C108A" w14:textId="77777777" w:rsidR="00314FB4" w:rsidRDefault="00314FB4" w:rsidP="002E3FC3">
      <w:pPr>
        <w:spacing w:after="0" w:line="240" w:lineRule="auto"/>
      </w:pPr>
      <w:r>
        <w:separator/>
      </w:r>
    </w:p>
  </w:footnote>
  <w:footnote w:type="continuationSeparator" w:id="0">
    <w:p w14:paraId="2DB2153E" w14:textId="77777777" w:rsidR="00314FB4" w:rsidRDefault="00314FB4" w:rsidP="002E3F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3A00"/>
    <w:multiLevelType w:val="hybridMultilevel"/>
    <w:tmpl w:val="EF8674AA"/>
    <w:lvl w:ilvl="0" w:tplc="F01634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416D2C"/>
    <w:multiLevelType w:val="hybridMultilevel"/>
    <w:tmpl w:val="4D24BE52"/>
    <w:lvl w:ilvl="0" w:tplc="BE1CAD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6C349B"/>
    <w:multiLevelType w:val="hybridMultilevel"/>
    <w:tmpl w:val="555C34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90F9C"/>
    <w:multiLevelType w:val="hybridMultilevel"/>
    <w:tmpl w:val="7478AEF4"/>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40396D"/>
    <w:multiLevelType w:val="hybridMultilevel"/>
    <w:tmpl w:val="84948D92"/>
    <w:lvl w:ilvl="0" w:tplc="FD0C5A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E541042"/>
    <w:multiLevelType w:val="hybridMultilevel"/>
    <w:tmpl w:val="774C2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FC3"/>
    <w:rsid w:val="0000252E"/>
    <w:rsid w:val="00013709"/>
    <w:rsid w:val="00024772"/>
    <w:rsid w:val="0004098D"/>
    <w:rsid w:val="0004168B"/>
    <w:rsid w:val="00053B57"/>
    <w:rsid w:val="000573D6"/>
    <w:rsid w:val="0008685F"/>
    <w:rsid w:val="000A40B5"/>
    <w:rsid w:val="000B0F14"/>
    <w:rsid w:val="000F4115"/>
    <w:rsid w:val="00104313"/>
    <w:rsid w:val="00116AE7"/>
    <w:rsid w:val="00116ED8"/>
    <w:rsid w:val="0013031F"/>
    <w:rsid w:val="0014545F"/>
    <w:rsid w:val="001476C9"/>
    <w:rsid w:val="00147B33"/>
    <w:rsid w:val="00153C08"/>
    <w:rsid w:val="001628E9"/>
    <w:rsid w:val="0016750F"/>
    <w:rsid w:val="0017342C"/>
    <w:rsid w:val="001775A1"/>
    <w:rsid w:val="0018092F"/>
    <w:rsid w:val="00187E69"/>
    <w:rsid w:val="0019256B"/>
    <w:rsid w:val="00192988"/>
    <w:rsid w:val="00197A13"/>
    <w:rsid w:val="001A1E77"/>
    <w:rsid w:val="001B58B2"/>
    <w:rsid w:val="001C2614"/>
    <w:rsid w:val="001C3705"/>
    <w:rsid w:val="001F649A"/>
    <w:rsid w:val="001F6D15"/>
    <w:rsid w:val="00201CBF"/>
    <w:rsid w:val="0020212D"/>
    <w:rsid w:val="002064E6"/>
    <w:rsid w:val="00223E26"/>
    <w:rsid w:val="00235568"/>
    <w:rsid w:val="002375F5"/>
    <w:rsid w:val="00251D35"/>
    <w:rsid w:val="00261282"/>
    <w:rsid w:val="0026380D"/>
    <w:rsid w:val="002978DE"/>
    <w:rsid w:val="00297F39"/>
    <w:rsid w:val="002B386B"/>
    <w:rsid w:val="002D76C8"/>
    <w:rsid w:val="002E3FC3"/>
    <w:rsid w:val="002E4F9C"/>
    <w:rsid w:val="002F3364"/>
    <w:rsid w:val="00304429"/>
    <w:rsid w:val="00314FB4"/>
    <w:rsid w:val="0031566F"/>
    <w:rsid w:val="00326B7C"/>
    <w:rsid w:val="003321F5"/>
    <w:rsid w:val="003452B2"/>
    <w:rsid w:val="00350FAC"/>
    <w:rsid w:val="0035133E"/>
    <w:rsid w:val="00353918"/>
    <w:rsid w:val="00355013"/>
    <w:rsid w:val="00355148"/>
    <w:rsid w:val="00362FD7"/>
    <w:rsid w:val="00366EEE"/>
    <w:rsid w:val="00381FA1"/>
    <w:rsid w:val="003874E6"/>
    <w:rsid w:val="003A5AE2"/>
    <w:rsid w:val="003B0309"/>
    <w:rsid w:val="003C0E74"/>
    <w:rsid w:val="003C373C"/>
    <w:rsid w:val="003E2AB0"/>
    <w:rsid w:val="003E520B"/>
    <w:rsid w:val="003F43A8"/>
    <w:rsid w:val="00406147"/>
    <w:rsid w:val="00407970"/>
    <w:rsid w:val="0043143B"/>
    <w:rsid w:val="00446384"/>
    <w:rsid w:val="004534EB"/>
    <w:rsid w:val="004542D6"/>
    <w:rsid w:val="004628D6"/>
    <w:rsid w:val="0048290F"/>
    <w:rsid w:val="00483989"/>
    <w:rsid w:val="00485FA8"/>
    <w:rsid w:val="00486AD6"/>
    <w:rsid w:val="004B7C2B"/>
    <w:rsid w:val="004D1ACB"/>
    <w:rsid w:val="004D5FB5"/>
    <w:rsid w:val="004E3CC2"/>
    <w:rsid w:val="004E582F"/>
    <w:rsid w:val="004F6AE8"/>
    <w:rsid w:val="005010B5"/>
    <w:rsid w:val="005035EA"/>
    <w:rsid w:val="00515126"/>
    <w:rsid w:val="00524C3C"/>
    <w:rsid w:val="005321D3"/>
    <w:rsid w:val="005344DB"/>
    <w:rsid w:val="005429A4"/>
    <w:rsid w:val="00547EBD"/>
    <w:rsid w:val="00555F05"/>
    <w:rsid w:val="00561E0A"/>
    <w:rsid w:val="00590356"/>
    <w:rsid w:val="005954B9"/>
    <w:rsid w:val="005A2BA3"/>
    <w:rsid w:val="005B4B10"/>
    <w:rsid w:val="005C7E53"/>
    <w:rsid w:val="005E0935"/>
    <w:rsid w:val="005F6DF1"/>
    <w:rsid w:val="006109E2"/>
    <w:rsid w:val="006116A3"/>
    <w:rsid w:val="006160BA"/>
    <w:rsid w:val="00621554"/>
    <w:rsid w:val="00654A98"/>
    <w:rsid w:val="00660643"/>
    <w:rsid w:val="00665E30"/>
    <w:rsid w:val="00672187"/>
    <w:rsid w:val="00686106"/>
    <w:rsid w:val="006A4941"/>
    <w:rsid w:val="006D6723"/>
    <w:rsid w:val="006E05E7"/>
    <w:rsid w:val="007062E2"/>
    <w:rsid w:val="00707ADC"/>
    <w:rsid w:val="00725B61"/>
    <w:rsid w:val="007478E3"/>
    <w:rsid w:val="00774601"/>
    <w:rsid w:val="00777F73"/>
    <w:rsid w:val="00793234"/>
    <w:rsid w:val="00796616"/>
    <w:rsid w:val="0079775F"/>
    <w:rsid w:val="00797BEA"/>
    <w:rsid w:val="007D555A"/>
    <w:rsid w:val="007F40CE"/>
    <w:rsid w:val="008066D4"/>
    <w:rsid w:val="00820DAD"/>
    <w:rsid w:val="008330FA"/>
    <w:rsid w:val="00882177"/>
    <w:rsid w:val="0089167E"/>
    <w:rsid w:val="008A0BD4"/>
    <w:rsid w:val="008B1768"/>
    <w:rsid w:val="008C4045"/>
    <w:rsid w:val="008D3D31"/>
    <w:rsid w:val="008E385F"/>
    <w:rsid w:val="008E4FEA"/>
    <w:rsid w:val="008E5434"/>
    <w:rsid w:val="008F278A"/>
    <w:rsid w:val="009017AB"/>
    <w:rsid w:val="00903F5C"/>
    <w:rsid w:val="00913A56"/>
    <w:rsid w:val="009240D5"/>
    <w:rsid w:val="00927196"/>
    <w:rsid w:val="00936042"/>
    <w:rsid w:val="0094460A"/>
    <w:rsid w:val="009473FD"/>
    <w:rsid w:val="0095060F"/>
    <w:rsid w:val="0096288A"/>
    <w:rsid w:val="009732C3"/>
    <w:rsid w:val="00982765"/>
    <w:rsid w:val="00984950"/>
    <w:rsid w:val="009A6993"/>
    <w:rsid w:val="009B1696"/>
    <w:rsid w:val="009C1027"/>
    <w:rsid w:val="009D0EA5"/>
    <w:rsid w:val="009E19FD"/>
    <w:rsid w:val="009E6245"/>
    <w:rsid w:val="009F4D7F"/>
    <w:rsid w:val="00A02262"/>
    <w:rsid w:val="00A12BCE"/>
    <w:rsid w:val="00A16635"/>
    <w:rsid w:val="00A33A1D"/>
    <w:rsid w:val="00A4149F"/>
    <w:rsid w:val="00A4420C"/>
    <w:rsid w:val="00A61C3F"/>
    <w:rsid w:val="00A66FDD"/>
    <w:rsid w:val="00A7385F"/>
    <w:rsid w:val="00A87EF2"/>
    <w:rsid w:val="00A9088B"/>
    <w:rsid w:val="00AA01F0"/>
    <w:rsid w:val="00AA4657"/>
    <w:rsid w:val="00AB6007"/>
    <w:rsid w:val="00AC346A"/>
    <w:rsid w:val="00AE07E9"/>
    <w:rsid w:val="00AE2CDD"/>
    <w:rsid w:val="00AE2DBA"/>
    <w:rsid w:val="00AE58CB"/>
    <w:rsid w:val="00AF712F"/>
    <w:rsid w:val="00B135F2"/>
    <w:rsid w:val="00B169D4"/>
    <w:rsid w:val="00B245DC"/>
    <w:rsid w:val="00B250E5"/>
    <w:rsid w:val="00B330AC"/>
    <w:rsid w:val="00B658F8"/>
    <w:rsid w:val="00B70A87"/>
    <w:rsid w:val="00B80DD8"/>
    <w:rsid w:val="00B91F15"/>
    <w:rsid w:val="00BA160E"/>
    <w:rsid w:val="00BB39A2"/>
    <w:rsid w:val="00BE6B0C"/>
    <w:rsid w:val="00C03985"/>
    <w:rsid w:val="00C222BA"/>
    <w:rsid w:val="00C3103C"/>
    <w:rsid w:val="00C35641"/>
    <w:rsid w:val="00C45F83"/>
    <w:rsid w:val="00C520E3"/>
    <w:rsid w:val="00C7162D"/>
    <w:rsid w:val="00C729D9"/>
    <w:rsid w:val="00CA6F94"/>
    <w:rsid w:val="00CA77AD"/>
    <w:rsid w:val="00CC1D4E"/>
    <w:rsid w:val="00CD304F"/>
    <w:rsid w:val="00CE1F71"/>
    <w:rsid w:val="00CE52A7"/>
    <w:rsid w:val="00CF398F"/>
    <w:rsid w:val="00CF5274"/>
    <w:rsid w:val="00D012E6"/>
    <w:rsid w:val="00D03D05"/>
    <w:rsid w:val="00D1380C"/>
    <w:rsid w:val="00D21463"/>
    <w:rsid w:val="00D3063A"/>
    <w:rsid w:val="00D3287C"/>
    <w:rsid w:val="00D35FF4"/>
    <w:rsid w:val="00D43552"/>
    <w:rsid w:val="00D43A75"/>
    <w:rsid w:val="00D47D54"/>
    <w:rsid w:val="00D57E01"/>
    <w:rsid w:val="00D64CBA"/>
    <w:rsid w:val="00D77A9B"/>
    <w:rsid w:val="00D84F93"/>
    <w:rsid w:val="00DA7435"/>
    <w:rsid w:val="00DB2D21"/>
    <w:rsid w:val="00DD2CC3"/>
    <w:rsid w:val="00DE7BE9"/>
    <w:rsid w:val="00DF013F"/>
    <w:rsid w:val="00DF2B1A"/>
    <w:rsid w:val="00E0655F"/>
    <w:rsid w:val="00E10811"/>
    <w:rsid w:val="00E14687"/>
    <w:rsid w:val="00E14FA8"/>
    <w:rsid w:val="00E179E6"/>
    <w:rsid w:val="00E33444"/>
    <w:rsid w:val="00E339B8"/>
    <w:rsid w:val="00E535B2"/>
    <w:rsid w:val="00E60335"/>
    <w:rsid w:val="00E82125"/>
    <w:rsid w:val="00E8637B"/>
    <w:rsid w:val="00EA016E"/>
    <w:rsid w:val="00ED295C"/>
    <w:rsid w:val="00ED5D91"/>
    <w:rsid w:val="00EE39DF"/>
    <w:rsid w:val="00F0141A"/>
    <w:rsid w:val="00F03D13"/>
    <w:rsid w:val="00F04CF2"/>
    <w:rsid w:val="00F04FA4"/>
    <w:rsid w:val="00F11ADE"/>
    <w:rsid w:val="00F14B39"/>
    <w:rsid w:val="00F17282"/>
    <w:rsid w:val="00F233F2"/>
    <w:rsid w:val="00F33DBF"/>
    <w:rsid w:val="00F346CE"/>
    <w:rsid w:val="00F42A88"/>
    <w:rsid w:val="00F63753"/>
    <w:rsid w:val="00F65983"/>
    <w:rsid w:val="00F80261"/>
    <w:rsid w:val="00F91C01"/>
    <w:rsid w:val="00F94214"/>
    <w:rsid w:val="00FA0ADD"/>
    <w:rsid w:val="00FB09AF"/>
    <w:rsid w:val="00FB31F4"/>
    <w:rsid w:val="00FC6EB4"/>
    <w:rsid w:val="00FD07B7"/>
    <w:rsid w:val="00FE0136"/>
    <w:rsid w:val="00FE1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DAA4F"/>
  <w15:chartTrackingRefBased/>
  <w15:docId w15:val="{72769BD4-D294-46B7-A6C2-F31045C8E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97A13"/>
    <w:pPr>
      <w:spacing w:after="0" w:line="240" w:lineRule="auto"/>
    </w:pPr>
    <w:rPr>
      <w:rFonts w:asciiTheme="majorHAnsi" w:eastAsiaTheme="majorEastAsia" w:hAnsiTheme="majorHAnsi" w:cstheme="majorBidi"/>
      <w:sz w:val="20"/>
      <w:szCs w:val="20"/>
    </w:rPr>
  </w:style>
  <w:style w:type="paragraph" w:styleId="NoSpacing">
    <w:name w:val="No Spacing"/>
    <w:uiPriority w:val="1"/>
    <w:qFormat/>
    <w:rsid w:val="002E3FC3"/>
    <w:pPr>
      <w:spacing w:after="0" w:line="240" w:lineRule="auto"/>
    </w:pPr>
  </w:style>
  <w:style w:type="paragraph" w:styleId="ListParagraph">
    <w:name w:val="List Paragraph"/>
    <w:basedOn w:val="Normal"/>
    <w:uiPriority w:val="34"/>
    <w:qFormat/>
    <w:rsid w:val="002E3FC3"/>
    <w:pPr>
      <w:ind w:left="720"/>
      <w:contextualSpacing/>
    </w:pPr>
  </w:style>
  <w:style w:type="paragraph" w:styleId="Header">
    <w:name w:val="header"/>
    <w:basedOn w:val="Normal"/>
    <w:link w:val="HeaderChar"/>
    <w:uiPriority w:val="99"/>
    <w:unhideWhenUsed/>
    <w:rsid w:val="002E3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FC3"/>
  </w:style>
  <w:style w:type="paragraph" w:styleId="Footer">
    <w:name w:val="footer"/>
    <w:basedOn w:val="Normal"/>
    <w:link w:val="FooterChar"/>
    <w:uiPriority w:val="99"/>
    <w:unhideWhenUsed/>
    <w:rsid w:val="002E3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Jasmin Fosheim</cp:lastModifiedBy>
  <cp:revision>40</cp:revision>
  <cp:lastPrinted>2021-03-16T16:12:00Z</cp:lastPrinted>
  <dcterms:created xsi:type="dcterms:W3CDTF">2022-01-13T01:29:00Z</dcterms:created>
  <dcterms:modified xsi:type="dcterms:W3CDTF">2022-01-17T22:18:00Z</dcterms:modified>
</cp:coreProperties>
</file>