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AD0" w14:textId="57806F32" w:rsidR="00C520E3" w:rsidRDefault="002E3FC3">
      <w:r>
        <w:rPr>
          <w:noProof/>
        </w:rPr>
        <w:drawing>
          <wp:anchor distT="0" distB="0" distL="114300" distR="114300" simplePos="0" relativeHeight="251658240" behindDoc="0" locked="0" layoutInCell="1" allowOverlap="1" wp14:anchorId="66CB06B6" wp14:editId="1833A94F">
            <wp:simplePos x="0" y="0"/>
            <wp:positionH relativeFrom="column">
              <wp:posOffset>1762125</wp:posOffset>
            </wp:positionH>
            <wp:positionV relativeFrom="paragraph">
              <wp:posOffset>-819150</wp:posOffset>
            </wp:positionV>
            <wp:extent cx="2356183"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83" cy="1409700"/>
                    </a:xfrm>
                    <a:prstGeom prst="rect">
                      <a:avLst/>
                    </a:prstGeom>
                    <a:noFill/>
                  </pic:spPr>
                </pic:pic>
              </a:graphicData>
            </a:graphic>
            <wp14:sizeRelH relativeFrom="page">
              <wp14:pctWidth>0</wp14:pctWidth>
            </wp14:sizeRelH>
            <wp14:sizeRelV relativeFrom="page">
              <wp14:pctHeight>0</wp14:pctHeight>
            </wp14:sizeRelV>
          </wp:anchor>
        </w:drawing>
      </w:r>
    </w:p>
    <w:p w14:paraId="7536C4C7" w14:textId="5127EA8C" w:rsidR="002E3FC3" w:rsidRPr="002E3FC3" w:rsidRDefault="002E3FC3" w:rsidP="002E3FC3"/>
    <w:p w14:paraId="60CDD57A" w14:textId="4D3D9F66" w:rsidR="002E3FC3" w:rsidRDefault="00E96CFB" w:rsidP="002E3FC3">
      <w:pPr>
        <w:tabs>
          <w:tab w:val="left" w:pos="6780"/>
        </w:tabs>
        <w:spacing w:after="0" w:line="240" w:lineRule="auto"/>
        <w:jc w:val="center"/>
        <w:rPr>
          <w:rFonts w:ascii="Calibri" w:hAnsi="Calibri" w:cs="Calibri"/>
          <w:sz w:val="24"/>
          <w:szCs w:val="24"/>
        </w:rPr>
      </w:pPr>
      <w:r>
        <w:rPr>
          <w:rFonts w:ascii="Calibri" w:hAnsi="Calibri" w:cs="Calibri"/>
          <w:sz w:val="24"/>
          <w:szCs w:val="24"/>
        </w:rPr>
        <w:t>February 8</w:t>
      </w:r>
      <w:r w:rsidRPr="00E96CFB">
        <w:rPr>
          <w:rFonts w:ascii="Calibri" w:hAnsi="Calibri" w:cs="Calibri"/>
          <w:sz w:val="24"/>
          <w:szCs w:val="24"/>
          <w:vertAlign w:val="superscript"/>
        </w:rPr>
        <w:t>th</w:t>
      </w:r>
      <w:r w:rsidR="00F65983">
        <w:rPr>
          <w:rFonts w:ascii="Calibri" w:hAnsi="Calibri" w:cs="Calibri"/>
          <w:sz w:val="24"/>
          <w:szCs w:val="24"/>
        </w:rPr>
        <w:t xml:space="preserve">, </w:t>
      </w:r>
      <w:r w:rsidR="002E3FC3">
        <w:rPr>
          <w:rFonts w:ascii="Calibri" w:hAnsi="Calibri" w:cs="Calibri"/>
          <w:sz w:val="24"/>
          <w:szCs w:val="24"/>
        </w:rPr>
        <w:t>202</w:t>
      </w:r>
      <w:r w:rsidR="001F6D15">
        <w:rPr>
          <w:rFonts w:ascii="Calibri" w:hAnsi="Calibri" w:cs="Calibri"/>
          <w:sz w:val="24"/>
          <w:szCs w:val="24"/>
        </w:rPr>
        <w:t xml:space="preserve">2 </w:t>
      </w:r>
      <w:r w:rsidR="009E05D2">
        <w:rPr>
          <w:rFonts w:ascii="Calibri" w:hAnsi="Calibri" w:cs="Calibri"/>
          <w:sz w:val="24"/>
          <w:szCs w:val="24"/>
        </w:rPr>
        <w:t xml:space="preserve">Special </w:t>
      </w:r>
      <w:r w:rsidR="00660643">
        <w:rPr>
          <w:rFonts w:ascii="Calibri" w:hAnsi="Calibri" w:cs="Calibri"/>
          <w:sz w:val="24"/>
          <w:szCs w:val="24"/>
        </w:rPr>
        <w:t>Meeting</w:t>
      </w:r>
      <w:r w:rsidR="002E3FC3" w:rsidRPr="00AC240F">
        <w:rPr>
          <w:rFonts w:ascii="Calibri" w:hAnsi="Calibri" w:cs="Calibri"/>
          <w:sz w:val="24"/>
          <w:szCs w:val="24"/>
        </w:rPr>
        <w:t xml:space="preserve"> </w:t>
      </w:r>
      <w:r w:rsidR="001200DB">
        <w:rPr>
          <w:rFonts w:ascii="Calibri" w:hAnsi="Calibri" w:cs="Calibri"/>
          <w:sz w:val="24"/>
          <w:szCs w:val="24"/>
        </w:rPr>
        <w:t>Minutes</w:t>
      </w:r>
    </w:p>
    <w:p w14:paraId="538387A7" w14:textId="731CFF90" w:rsidR="002E3FC3" w:rsidRDefault="00E96CFB" w:rsidP="002E3FC3">
      <w:pPr>
        <w:pStyle w:val="NoSpacing"/>
        <w:tabs>
          <w:tab w:val="left" w:pos="2250"/>
        </w:tabs>
        <w:jc w:val="center"/>
        <w:rPr>
          <w:rFonts w:ascii="Calibri" w:hAnsi="Calibri" w:cs="Calibri"/>
          <w:sz w:val="24"/>
          <w:szCs w:val="24"/>
        </w:rPr>
      </w:pPr>
      <w:r>
        <w:rPr>
          <w:rFonts w:ascii="Calibri" w:hAnsi="Calibri" w:cs="Calibri"/>
          <w:sz w:val="24"/>
          <w:szCs w:val="24"/>
        </w:rPr>
        <w:t>12:00pm</w:t>
      </w:r>
      <w:r w:rsidR="008D3D31">
        <w:rPr>
          <w:rFonts w:ascii="Calibri" w:hAnsi="Calibri" w:cs="Calibri"/>
          <w:sz w:val="24"/>
          <w:szCs w:val="24"/>
        </w:rPr>
        <w:t xml:space="preserve"> via </w:t>
      </w:r>
      <w:r w:rsidR="008C4045">
        <w:rPr>
          <w:rFonts w:ascii="Calibri" w:hAnsi="Calibri" w:cs="Calibri"/>
          <w:sz w:val="24"/>
          <w:szCs w:val="24"/>
        </w:rPr>
        <w:t>Zoom</w:t>
      </w:r>
      <w:r w:rsidR="00660643">
        <w:rPr>
          <w:rFonts w:ascii="Calibri" w:hAnsi="Calibri" w:cs="Calibri"/>
          <w:sz w:val="24"/>
          <w:szCs w:val="24"/>
        </w:rPr>
        <w:t xml:space="preserve"> &amp; </w:t>
      </w:r>
      <w:r w:rsidR="008871F0">
        <w:rPr>
          <w:rFonts w:ascii="Calibri" w:hAnsi="Calibri" w:cs="Calibri"/>
          <w:sz w:val="24"/>
          <w:szCs w:val="24"/>
        </w:rPr>
        <w:t xml:space="preserve">The Community Promotions Office Board Room </w:t>
      </w:r>
    </w:p>
    <w:p w14:paraId="4CA35F6D" w14:textId="77777777" w:rsidR="001E21BA" w:rsidRDefault="001E21BA" w:rsidP="001E21BA">
      <w:pPr>
        <w:tabs>
          <w:tab w:val="left" w:pos="6780"/>
        </w:tabs>
        <w:spacing w:after="0" w:line="240" w:lineRule="auto"/>
        <w:rPr>
          <w:b/>
          <w:bCs/>
        </w:rPr>
      </w:pPr>
    </w:p>
    <w:p w14:paraId="6D8E66D9" w14:textId="215A0FCB" w:rsidR="002E3FC3" w:rsidRPr="007E0EDE" w:rsidRDefault="002E3FC3" w:rsidP="002E3FC3">
      <w:pPr>
        <w:tabs>
          <w:tab w:val="left" w:pos="6780"/>
        </w:tabs>
        <w:spacing w:line="240" w:lineRule="auto"/>
      </w:pPr>
      <w:r w:rsidRPr="00271E49">
        <w:rPr>
          <w:b/>
          <w:bCs/>
        </w:rPr>
        <w:t>Call to Order:</w:t>
      </w:r>
      <w:r w:rsidR="003576FA">
        <w:rPr>
          <w:b/>
          <w:bCs/>
        </w:rPr>
        <w:t xml:space="preserve"> </w:t>
      </w:r>
      <w:r w:rsidR="00E96CFB">
        <w:t xml:space="preserve">Josh </w:t>
      </w:r>
      <w:proofErr w:type="spellStart"/>
      <w:r w:rsidR="00E96CFB">
        <w:t>Ranum</w:t>
      </w:r>
      <w:proofErr w:type="spellEnd"/>
      <w:r w:rsidR="007E0EDE">
        <w:t xml:space="preserve"> called the meeting to order at </w:t>
      </w:r>
      <w:r w:rsidR="00E96CFB">
        <w:t>12:03pm</w:t>
      </w:r>
      <w:r w:rsidR="007E0EDE">
        <w:t xml:space="preserve"> and declared a quorum.</w:t>
      </w:r>
    </w:p>
    <w:p w14:paraId="1A279D9F" w14:textId="2FF80B75" w:rsidR="0096288A" w:rsidRPr="003576FA" w:rsidRDefault="002E3FC3" w:rsidP="002E3FC3">
      <w:pPr>
        <w:tabs>
          <w:tab w:val="left" w:pos="6780"/>
        </w:tabs>
        <w:spacing w:line="240" w:lineRule="auto"/>
      </w:pPr>
      <w:r w:rsidRPr="00271E49">
        <w:rPr>
          <w:b/>
          <w:bCs/>
        </w:rPr>
        <w:t>Present:</w:t>
      </w:r>
      <w:r w:rsidR="003576FA">
        <w:t xml:space="preserve"> </w:t>
      </w:r>
      <w:r w:rsidR="007E0EDE">
        <w:t xml:space="preserve">In person: </w:t>
      </w:r>
      <w:r w:rsidR="00903496">
        <w:t xml:space="preserve">Trevor Wolff, </w:t>
      </w:r>
      <w:r w:rsidR="003576FA">
        <w:t xml:space="preserve">Dorothy Becker, Anna </w:t>
      </w:r>
      <w:proofErr w:type="spellStart"/>
      <w:r w:rsidR="003576FA">
        <w:t>Havelka</w:t>
      </w:r>
      <w:proofErr w:type="spellEnd"/>
      <w:r w:rsidR="003576FA">
        <w:t>,</w:t>
      </w:r>
      <w:r w:rsidR="00E96CFB">
        <w:t xml:space="preserve"> Shawn Hanna, and</w:t>
      </w:r>
      <w:r w:rsidR="003576FA">
        <w:t xml:space="preserve"> Jasmin Fosheim.</w:t>
      </w:r>
      <w:r w:rsidR="007E0EDE">
        <w:t xml:space="preserve"> Via Zoom: </w:t>
      </w:r>
      <w:r w:rsidR="00E96CFB">
        <w:t>Bruce Hagen</w:t>
      </w:r>
      <w:r w:rsidR="001E21BA">
        <w:t xml:space="preserve">, Josh </w:t>
      </w:r>
      <w:proofErr w:type="spellStart"/>
      <w:r w:rsidR="001E21BA">
        <w:t>Ranum</w:t>
      </w:r>
      <w:proofErr w:type="spellEnd"/>
      <w:r w:rsidR="001E21BA">
        <w:t>,</w:t>
      </w:r>
      <w:r w:rsidR="007E0EDE">
        <w:t xml:space="preserve"> and Nicole Sott</w:t>
      </w:r>
    </w:p>
    <w:p w14:paraId="468C52CF" w14:textId="77777777" w:rsidR="00E96CFB" w:rsidRDefault="00E96CFB" w:rsidP="00A66FDD">
      <w:pPr>
        <w:tabs>
          <w:tab w:val="left" w:pos="0"/>
          <w:tab w:val="left" w:pos="4320"/>
        </w:tabs>
        <w:spacing w:after="0" w:line="240" w:lineRule="auto"/>
        <w:rPr>
          <w:b/>
          <w:bCs/>
        </w:rPr>
      </w:pPr>
      <w:bookmarkStart w:id="0" w:name="_Hlk85536901"/>
      <w:r>
        <w:rPr>
          <w:b/>
          <w:bCs/>
        </w:rPr>
        <w:t xml:space="preserve">Old Business: </w:t>
      </w:r>
    </w:p>
    <w:p w14:paraId="6A612C6D" w14:textId="7BDB0D8A" w:rsidR="00E96CFB" w:rsidRPr="00DA2F15" w:rsidRDefault="00E96CFB" w:rsidP="00E96CFB">
      <w:pPr>
        <w:tabs>
          <w:tab w:val="left" w:pos="0"/>
          <w:tab w:val="left" w:pos="720"/>
        </w:tabs>
        <w:spacing w:after="0" w:line="240" w:lineRule="auto"/>
        <w:rPr>
          <w:b/>
          <w:bCs/>
        </w:rPr>
      </w:pPr>
      <w:r>
        <w:rPr>
          <w:b/>
          <w:bCs/>
        </w:rPr>
        <w:tab/>
      </w:r>
      <w:r w:rsidRPr="00E96CFB">
        <w:t>CPO Position Update:</w:t>
      </w:r>
      <w:r>
        <w:t xml:space="preserve"> Jasmin Fosheim gave a report on two recent interviews with individuals for the full-time Community Promotions Office Coordinator position. Jasmin noted that both were strong candidates</w:t>
      </w:r>
      <w:r w:rsidR="00DA2F15">
        <w:t xml:space="preserve">. Ultimately </w:t>
      </w:r>
      <w:r>
        <w:t xml:space="preserve">Jasmin recommended that the board pursue hiring </w:t>
      </w:r>
      <w:r w:rsidR="00DA2F15">
        <w:t xml:space="preserve">Mikhayla Bliss for the full-time position. </w:t>
      </w:r>
      <w:r w:rsidR="00DA2F15" w:rsidRPr="00DA2F15">
        <w:rPr>
          <w:b/>
          <w:bCs/>
        </w:rPr>
        <w:t>Bruce Hagen moved to offer the full-time Community Promotions Office Coordinator position to Mikhayla Bliss for $31,200 a year and 10 days PTO with eligibility for other benefits such as health insurance as provided by the CPO. Trevor Wolff 2</w:t>
      </w:r>
      <w:r w:rsidR="00DA2F15" w:rsidRPr="00DA2F15">
        <w:rPr>
          <w:b/>
          <w:bCs/>
          <w:vertAlign w:val="superscript"/>
        </w:rPr>
        <w:t>nd</w:t>
      </w:r>
      <w:r w:rsidR="00DA2F15" w:rsidRPr="00DA2F15">
        <w:rPr>
          <w:b/>
          <w:bCs/>
        </w:rPr>
        <w:t>. Motion carried.</w:t>
      </w:r>
    </w:p>
    <w:p w14:paraId="1DA362C4" w14:textId="53553FBC" w:rsidR="00DA2F15" w:rsidRPr="00E96CFB" w:rsidRDefault="00DA2F15" w:rsidP="00E96CFB">
      <w:pPr>
        <w:tabs>
          <w:tab w:val="left" w:pos="0"/>
          <w:tab w:val="left" w:pos="720"/>
        </w:tabs>
        <w:spacing w:after="0" w:line="240" w:lineRule="auto"/>
      </w:pPr>
      <w:r>
        <w:tab/>
        <w:t xml:space="preserve">The board discussed exploring options for online accounting or </w:t>
      </w:r>
      <w:proofErr w:type="spellStart"/>
      <w:r>
        <w:t>Quickbooks</w:t>
      </w:r>
      <w:proofErr w:type="spellEnd"/>
      <w:r>
        <w:t xml:space="preserve"> courses for Mikhayla to take between now and May when she would start in the office full-time. Jasmin agreed to research options and bring them to the next meeting. She also noted that at the next meeting the board would need to discuss and approve paying for McKenzie to train Mikhayla before she begins full time.</w:t>
      </w:r>
    </w:p>
    <w:p w14:paraId="15726CFF" w14:textId="6C2049AA" w:rsidR="007062E2" w:rsidRPr="00DA2F15" w:rsidRDefault="00D43552" w:rsidP="00484657">
      <w:pPr>
        <w:tabs>
          <w:tab w:val="left" w:pos="720"/>
          <w:tab w:val="left" w:pos="4320"/>
        </w:tabs>
        <w:spacing w:after="0" w:line="240" w:lineRule="auto"/>
        <w:rPr>
          <w:b/>
          <w:bCs/>
        </w:rPr>
      </w:pPr>
      <w:r>
        <w:tab/>
      </w:r>
      <w:r w:rsidR="00A16635">
        <w:tab/>
      </w:r>
    </w:p>
    <w:p w14:paraId="2ED3976C" w14:textId="5AE3B193" w:rsidR="00B91F15" w:rsidRPr="002E3FC3" w:rsidRDefault="00DA2F15" w:rsidP="00B91F15">
      <w:pPr>
        <w:tabs>
          <w:tab w:val="left" w:pos="6780"/>
        </w:tabs>
        <w:spacing w:after="0" w:line="240" w:lineRule="auto"/>
        <w:rPr>
          <w:b/>
          <w:bCs/>
        </w:rPr>
      </w:pPr>
      <w:r>
        <w:rPr>
          <w:b/>
          <w:bCs/>
        </w:rPr>
        <w:t>Sites</w:t>
      </w:r>
      <w:r w:rsidR="00B91F15" w:rsidRPr="002E3FC3">
        <w:rPr>
          <w:b/>
          <w:bCs/>
        </w:rPr>
        <w:t>:</w:t>
      </w:r>
    </w:p>
    <w:p w14:paraId="5A4B521B" w14:textId="2E058CB2" w:rsidR="007E0EDE" w:rsidRPr="00BD4A8E" w:rsidRDefault="000A505D" w:rsidP="0023519F">
      <w:pPr>
        <w:tabs>
          <w:tab w:val="left" w:pos="0"/>
          <w:tab w:val="left" w:pos="720"/>
        </w:tabs>
        <w:spacing w:after="0" w:line="240" w:lineRule="auto"/>
        <w:rPr>
          <w:b/>
          <w:bCs/>
        </w:rPr>
      </w:pPr>
      <w:r>
        <w:tab/>
      </w:r>
      <w:r w:rsidR="00DA2F15">
        <w:rPr>
          <w:b/>
          <w:bCs/>
        </w:rPr>
        <w:t>Bowling Alley</w:t>
      </w:r>
      <w:r w:rsidR="00484657" w:rsidRPr="00ED0C7B">
        <w:rPr>
          <w:b/>
          <w:bCs/>
        </w:rPr>
        <w:t>:</w:t>
      </w:r>
      <w:r w:rsidR="00484657">
        <w:t xml:space="preserve"> </w:t>
      </w:r>
      <w:r w:rsidR="00DA2F15">
        <w:t xml:space="preserve">Jasmin gave an informal update on the bowling alley progress noting that </w:t>
      </w:r>
      <w:r w:rsidR="0023519F">
        <w:t xml:space="preserve">Matt is currently waiting on a fire inspection and other pieces to fall into place. </w:t>
      </w:r>
      <w:r w:rsidR="00267BC9" w:rsidRPr="00267BC9">
        <w:rPr>
          <w:b/>
          <w:bCs/>
        </w:rPr>
        <w:t xml:space="preserve"> </w:t>
      </w:r>
    </w:p>
    <w:bookmarkEnd w:id="0"/>
    <w:p w14:paraId="4D1461E6" w14:textId="77777777" w:rsidR="00407970" w:rsidRDefault="00407970" w:rsidP="002E3FC3">
      <w:pPr>
        <w:tabs>
          <w:tab w:val="left" w:pos="6780"/>
        </w:tabs>
        <w:spacing w:after="0" w:line="240" w:lineRule="auto"/>
      </w:pPr>
    </w:p>
    <w:p w14:paraId="3134E8B1" w14:textId="3304E047" w:rsidR="002E3FC3" w:rsidRPr="003452B2" w:rsidRDefault="002E3FC3" w:rsidP="002E3FC3">
      <w:pPr>
        <w:tabs>
          <w:tab w:val="left" w:pos="0"/>
          <w:tab w:val="left" w:pos="4320"/>
        </w:tabs>
        <w:spacing w:line="240" w:lineRule="auto"/>
        <w:rPr>
          <w:b/>
          <w:bCs/>
        </w:rPr>
      </w:pPr>
      <w:r w:rsidRPr="003452B2">
        <w:rPr>
          <w:b/>
          <w:bCs/>
        </w:rPr>
        <w:t>Motion to Adjourn:</w:t>
      </w:r>
      <w:r w:rsidR="00267BC9">
        <w:rPr>
          <w:b/>
          <w:bCs/>
        </w:rPr>
        <w:t xml:space="preserve"> </w:t>
      </w:r>
      <w:r w:rsidR="0023519F">
        <w:rPr>
          <w:b/>
          <w:bCs/>
        </w:rPr>
        <w:t>Trevor Wolff</w:t>
      </w:r>
      <w:r w:rsidRPr="003452B2">
        <w:rPr>
          <w:b/>
          <w:bCs/>
        </w:rPr>
        <w:tab/>
        <w:t>2</w:t>
      </w:r>
      <w:r w:rsidRPr="003452B2">
        <w:rPr>
          <w:b/>
          <w:bCs/>
          <w:vertAlign w:val="superscript"/>
        </w:rPr>
        <w:t>nd</w:t>
      </w:r>
      <w:r w:rsidRPr="003452B2">
        <w:rPr>
          <w:b/>
          <w:bCs/>
        </w:rPr>
        <w:t xml:space="preserve">: </w:t>
      </w:r>
      <w:r w:rsidR="0023519F">
        <w:rPr>
          <w:b/>
          <w:bCs/>
        </w:rPr>
        <w:t xml:space="preserve">Anna </w:t>
      </w:r>
      <w:proofErr w:type="spellStart"/>
      <w:r w:rsidR="0023519F">
        <w:rPr>
          <w:b/>
          <w:bCs/>
        </w:rPr>
        <w:t>Havelka</w:t>
      </w:r>
      <w:proofErr w:type="spellEnd"/>
    </w:p>
    <w:sectPr w:rsidR="002E3FC3" w:rsidRPr="003452B2" w:rsidSect="00251D3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9237" w14:textId="77777777" w:rsidR="00976347" w:rsidRDefault="00976347" w:rsidP="002E3FC3">
      <w:pPr>
        <w:spacing w:after="0" w:line="240" w:lineRule="auto"/>
      </w:pPr>
      <w:r>
        <w:separator/>
      </w:r>
    </w:p>
  </w:endnote>
  <w:endnote w:type="continuationSeparator" w:id="0">
    <w:p w14:paraId="1CFD2E35" w14:textId="77777777" w:rsidR="00976347" w:rsidRDefault="00976347" w:rsidP="002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2F4" w14:textId="4927170F" w:rsidR="002E3FC3" w:rsidRDefault="002E3FC3" w:rsidP="002E3FC3">
    <w:pPr>
      <w:pStyle w:val="Footer"/>
      <w:jc w:val="center"/>
      <w:rPr>
        <w:rFonts w:ascii="Calibri" w:eastAsia="Times New Roman" w:hAnsi="Calibri" w:cs="Calibri"/>
        <w:b/>
        <w:sz w:val="24"/>
        <w:szCs w:val="24"/>
      </w:rPr>
    </w:pPr>
    <w:r w:rsidRPr="00AC240F">
      <w:rPr>
        <w:rFonts w:ascii="Calibri" w:eastAsia="Times New Roman" w:hAnsi="Calibri" w:cs="Calibri"/>
        <w:b/>
        <w:sz w:val="24"/>
        <w:szCs w:val="24"/>
      </w:rPr>
      <w:t>Next ACDC Board Meeting to be held</w:t>
    </w:r>
    <w:r>
      <w:rPr>
        <w:rFonts w:ascii="Calibri" w:eastAsia="Times New Roman" w:hAnsi="Calibri" w:cs="Calibri"/>
        <w:b/>
        <w:sz w:val="24"/>
        <w:szCs w:val="24"/>
      </w:rPr>
      <w:t xml:space="preserve"> </w:t>
    </w:r>
    <w:r w:rsidR="00E33444">
      <w:rPr>
        <w:rFonts w:ascii="Calibri" w:eastAsia="Times New Roman" w:hAnsi="Calibri" w:cs="Calibri"/>
        <w:b/>
        <w:sz w:val="24"/>
        <w:szCs w:val="24"/>
      </w:rPr>
      <w:t>February 16th</w:t>
    </w:r>
    <w:r w:rsidR="00024772">
      <w:rPr>
        <w:rFonts w:ascii="Calibri" w:eastAsia="Times New Roman" w:hAnsi="Calibri" w:cs="Calibri"/>
        <w:b/>
        <w:sz w:val="24"/>
        <w:szCs w:val="24"/>
      </w:rPr>
      <w:t xml:space="preserve"> </w:t>
    </w:r>
    <w:r>
      <w:rPr>
        <w:rFonts w:ascii="Calibri" w:eastAsia="Times New Roman" w:hAnsi="Calibri" w:cs="Calibri"/>
        <w:b/>
        <w:sz w:val="24"/>
        <w:szCs w:val="24"/>
      </w:rPr>
      <w:t>at 7pm.</w:t>
    </w:r>
  </w:p>
  <w:p w14:paraId="5C5E229B" w14:textId="57335280" w:rsidR="002E3FC3" w:rsidRDefault="002E3FC3" w:rsidP="002E3FC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A18C" w14:textId="77777777" w:rsidR="00976347" w:rsidRDefault="00976347" w:rsidP="002E3FC3">
      <w:pPr>
        <w:spacing w:after="0" w:line="240" w:lineRule="auto"/>
      </w:pPr>
      <w:r>
        <w:separator/>
      </w:r>
    </w:p>
  </w:footnote>
  <w:footnote w:type="continuationSeparator" w:id="0">
    <w:p w14:paraId="158A7964" w14:textId="77777777" w:rsidR="00976347" w:rsidRDefault="00976347" w:rsidP="002E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EF8674AA"/>
    <w:lvl w:ilvl="0" w:tplc="F0163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16D2C"/>
    <w:multiLevelType w:val="hybridMultilevel"/>
    <w:tmpl w:val="4D24BE52"/>
    <w:lvl w:ilvl="0" w:tplc="BE1C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C349B"/>
    <w:multiLevelType w:val="hybridMultilevel"/>
    <w:tmpl w:val="555C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0F9C"/>
    <w:multiLevelType w:val="hybridMultilevel"/>
    <w:tmpl w:val="7478AE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40396D"/>
    <w:multiLevelType w:val="hybridMultilevel"/>
    <w:tmpl w:val="84948D92"/>
    <w:lvl w:ilvl="0" w:tplc="FD0C5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541042"/>
    <w:multiLevelType w:val="hybridMultilevel"/>
    <w:tmpl w:val="774C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3"/>
    <w:rsid w:val="0000252E"/>
    <w:rsid w:val="00013709"/>
    <w:rsid w:val="00024772"/>
    <w:rsid w:val="0004168B"/>
    <w:rsid w:val="00053B57"/>
    <w:rsid w:val="000573D6"/>
    <w:rsid w:val="000668F1"/>
    <w:rsid w:val="0008685F"/>
    <w:rsid w:val="000A40B5"/>
    <w:rsid w:val="000A505D"/>
    <w:rsid w:val="000B0F14"/>
    <w:rsid w:val="000F4115"/>
    <w:rsid w:val="00104313"/>
    <w:rsid w:val="00116ED8"/>
    <w:rsid w:val="001200DB"/>
    <w:rsid w:val="0013031F"/>
    <w:rsid w:val="0014545F"/>
    <w:rsid w:val="001476C9"/>
    <w:rsid w:val="00153C08"/>
    <w:rsid w:val="0016750F"/>
    <w:rsid w:val="0017342C"/>
    <w:rsid w:val="001775A1"/>
    <w:rsid w:val="0018092F"/>
    <w:rsid w:val="00187E69"/>
    <w:rsid w:val="00192988"/>
    <w:rsid w:val="00197A13"/>
    <w:rsid w:val="001A1E77"/>
    <w:rsid w:val="001B58B2"/>
    <w:rsid w:val="001C2614"/>
    <w:rsid w:val="001C3705"/>
    <w:rsid w:val="001E21BA"/>
    <w:rsid w:val="001F649A"/>
    <w:rsid w:val="001F6D15"/>
    <w:rsid w:val="00201CBF"/>
    <w:rsid w:val="0020212D"/>
    <w:rsid w:val="002064E6"/>
    <w:rsid w:val="0020673D"/>
    <w:rsid w:val="00223E26"/>
    <w:rsid w:val="0023519F"/>
    <w:rsid w:val="00235568"/>
    <w:rsid w:val="002375F5"/>
    <w:rsid w:val="00251D35"/>
    <w:rsid w:val="00257875"/>
    <w:rsid w:val="0026380D"/>
    <w:rsid w:val="00267BC9"/>
    <w:rsid w:val="00271E49"/>
    <w:rsid w:val="00296969"/>
    <w:rsid w:val="002978DE"/>
    <w:rsid w:val="00297F39"/>
    <w:rsid w:val="002B386B"/>
    <w:rsid w:val="002E3FC3"/>
    <w:rsid w:val="002E4F9C"/>
    <w:rsid w:val="002F3364"/>
    <w:rsid w:val="00304429"/>
    <w:rsid w:val="00326B7C"/>
    <w:rsid w:val="003321F5"/>
    <w:rsid w:val="003452B2"/>
    <w:rsid w:val="00350FAC"/>
    <w:rsid w:val="0035133E"/>
    <w:rsid w:val="00355013"/>
    <w:rsid w:val="00355148"/>
    <w:rsid w:val="003576FA"/>
    <w:rsid w:val="00362FD7"/>
    <w:rsid w:val="00381FA1"/>
    <w:rsid w:val="0039599E"/>
    <w:rsid w:val="003A5AE2"/>
    <w:rsid w:val="003C0E74"/>
    <w:rsid w:val="003C373C"/>
    <w:rsid w:val="003E2AB0"/>
    <w:rsid w:val="003E520B"/>
    <w:rsid w:val="003F2673"/>
    <w:rsid w:val="003F43A8"/>
    <w:rsid w:val="00403402"/>
    <w:rsid w:val="00406147"/>
    <w:rsid w:val="00407970"/>
    <w:rsid w:val="0043143B"/>
    <w:rsid w:val="00446384"/>
    <w:rsid w:val="004534EB"/>
    <w:rsid w:val="004628D6"/>
    <w:rsid w:val="0048290F"/>
    <w:rsid w:val="00483989"/>
    <w:rsid w:val="00484657"/>
    <w:rsid w:val="00485FA8"/>
    <w:rsid w:val="004B7C2B"/>
    <w:rsid w:val="004D1ACB"/>
    <w:rsid w:val="004D5FB5"/>
    <w:rsid w:val="004E3CC2"/>
    <w:rsid w:val="004E582F"/>
    <w:rsid w:val="004F6AE8"/>
    <w:rsid w:val="005010B5"/>
    <w:rsid w:val="005035EA"/>
    <w:rsid w:val="00515126"/>
    <w:rsid w:val="00524C3C"/>
    <w:rsid w:val="005344DB"/>
    <w:rsid w:val="005429A4"/>
    <w:rsid w:val="00547EBD"/>
    <w:rsid w:val="00555F05"/>
    <w:rsid w:val="00561E0A"/>
    <w:rsid w:val="00590356"/>
    <w:rsid w:val="005954B9"/>
    <w:rsid w:val="005A265D"/>
    <w:rsid w:val="005A2BA3"/>
    <w:rsid w:val="005A4299"/>
    <w:rsid w:val="005B4B10"/>
    <w:rsid w:val="005C7E53"/>
    <w:rsid w:val="005E7E6D"/>
    <w:rsid w:val="006109E2"/>
    <w:rsid w:val="006160BA"/>
    <w:rsid w:val="00621554"/>
    <w:rsid w:val="00654A98"/>
    <w:rsid w:val="006575EB"/>
    <w:rsid w:val="00660643"/>
    <w:rsid w:val="00665E30"/>
    <w:rsid w:val="00686106"/>
    <w:rsid w:val="006A4941"/>
    <w:rsid w:val="006E05E7"/>
    <w:rsid w:val="007062E2"/>
    <w:rsid w:val="00707ADC"/>
    <w:rsid w:val="00740899"/>
    <w:rsid w:val="007478E3"/>
    <w:rsid w:val="00766E4D"/>
    <w:rsid w:val="00774601"/>
    <w:rsid w:val="00777F73"/>
    <w:rsid w:val="00793234"/>
    <w:rsid w:val="00796616"/>
    <w:rsid w:val="0079775F"/>
    <w:rsid w:val="00797BEA"/>
    <w:rsid w:val="007D555A"/>
    <w:rsid w:val="007E0EDE"/>
    <w:rsid w:val="007F40CE"/>
    <w:rsid w:val="008066D4"/>
    <w:rsid w:val="00820DAD"/>
    <w:rsid w:val="008330FA"/>
    <w:rsid w:val="00881A3D"/>
    <w:rsid w:val="00882177"/>
    <w:rsid w:val="008871F0"/>
    <w:rsid w:val="0089167E"/>
    <w:rsid w:val="008B1768"/>
    <w:rsid w:val="008C4045"/>
    <w:rsid w:val="008D3D31"/>
    <w:rsid w:val="008E385F"/>
    <w:rsid w:val="008E4FEA"/>
    <w:rsid w:val="009017AB"/>
    <w:rsid w:val="00903496"/>
    <w:rsid w:val="00913A56"/>
    <w:rsid w:val="009240D5"/>
    <w:rsid w:val="00927196"/>
    <w:rsid w:val="00936042"/>
    <w:rsid w:val="0094460A"/>
    <w:rsid w:val="009473FD"/>
    <w:rsid w:val="0095060F"/>
    <w:rsid w:val="0096288A"/>
    <w:rsid w:val="009732C3"/>
    <w:rsid w:val="00976347"/>
    <w:rsid w:val="00982765"/>
    <w:rsid w:val="00990AD4"/>
    <w:rsid w:val="009A6993"/>
    <w:rsid w:val="009B1696"/>
    <w:rsid w:val="009C1027"/>
    <w:rsid w:val="009D0EA5"/>
    <w:rsid w:val="009E05D2"/>
    <w:rsid w:val="009E19FD"/>
    <w:rsid w:val="009E6245"/>
    <w:rsid w:val="009F4D7F"/>
    <w:rsid w:val="00A02262"/>
    <w:rsid w:val="00A12BCE"/>
    <w:rsid w:val="00A16635"/>
    <w:rsid w:val="00A33A1D"/>
    <w:rsid w:val="00A61C3F"/>
    <w:rsid w:val="00A66FDD"/>
    <w:rsid w:val="00A7385F"/>
    <w:rsid w:val="00A87EF2"/>
    <w:rsid w:val="00A9088B"/>
    <w:rsid w:val="00AA01F0"/>
    <w:rsid w:val="00AA4657"/>
    <w:rsid w:val="00AB6007"/>
    <w:rsid w:val="00AC346A"/>
    <w:rsid w:val="00AD3C3C"/>
    <w:rsid w:val="00AE07E9"/>
    <w:rsid w:val="00AE2CDD"/>
    <w:rsid w:val="00B135F2"/>
    <w:rsid w:val="00B169D4"/>
    <w:rsid w:val="00B245DC"/>
    <w:rsid w:val="00B250E5"/>
    <w:rsid w:val="00B330AC"/>
    <w:rsid w:val="00B658F8"/>
    <w:rsid w:val="00B70A87"/>
    <w:rsid w:val="00B80DD8"/>
    <w:rsid w:val="00B91F15"/>
    <w:rsid w:val="00BB39A2"/>
    <w:rsid w:val="00BD4A8E"/>
    <w:rsid w:val="00C03985"/>
    <w:rsid w:val="00C06E41"/>
    <w:rsid w:val="00C222BA"/>
    <w:rsid w:val="00C3103C"/>
    <w:rsid w:val="00C35641"/>
    <w:rsid w:val="00C45F83"/>
    <w:rsid w:val="00C520E3"/>
    <w:rsid w:val="00C7162D"/>
    <w:rsid w:val="00C729D9"/>
    <w:rsid w:val="00CA6F94"/>
    <w:rsid w:val="00CA77AD"/>
    <w:rsid w:val="00CD304F"/>
    <w:rsid w:val="00CE1F71"/>
    <w:rsid w:val="00CE52A7"/>
    <w:rsid w:val="00CF398F"/>
    <w:rsid w:val="00CF5274"/>
    <w:rsid w:val="00D012E6"/>
    <w:rsid w:val="00D03D05"/>
    <w:rsid w:val="00D1380C"/>
    <w:rsid w:val="00D16E8D"/>
    <w:rsid w:val="00D21463"/>
    <w:rsid w:val="00D3063A"/>
    <w:rsid w:val="00D35FF4"/>
    <w:rsid w:val="00D43552"/>
    <w:rsid w:val="00D43A75"/>
    <w:rsid w:val="00D47D54"/>
    <w:rsid w:val="00D57E01"/>
    <w:rsid w:val="00D64CBA"/>
    <w:rsid w:val="00D77A9B"/>
    <w:rsid w:val="00DA2F15"/>
    <w:rsid w:val="00DB10FF"/>
    <w:rsid w:val="00DC767C"/>
    <w:rsid w:val="00DD2CC3"/>
    <w:rsid w:val="00DE7BE9"/>
    <w:rsid w:val="00E0655F"/>
    <w:rsid w:val="00E10811"/>
    <w:rsid w:val="00E14687"/>
    <w:rsid w:val="00E14FA8"/>
    <w:rsid w:val="00E179E6"/>
    <w:rsid w:val="00E33444"/>
    <w:rsid w:val="00E339B8"/>
    <w:rsid w:val="00E535B2"/>
    <w:rsid w:val="00E82125"/>
    <w:rsid w:val="00E8637B"/>
    <w:rsid w:val="00E96CFB"/>
    <w:rsid w:val="00EA016E"/>
    <w:rsid w:val="00ED0C7B"/>
    <w:rsid w:val="00ED5D91"/>
    <w:rsid w:val="00F0141A"/>
    <w:rsid w:val="00F03D13"/>
    <w:rsid w:val="00F04FA4"/>
    <w:rsid w:val="00F11ADE"/>
    <w:rsid w:val="00F14B39"/>
    <w:rsid w:val="00F17282"/>
    <w:rsid w:val="00F33DBF"/>
    <w:rsid w:val="00F63753"/>
    <w:rsid w:val="00F65983"/>
    <w:rsid w:val="00F80261"/>
    <w:rsid w:val="00F91126"/>
    <w:rsid w:val="00F91C01"/>
    <w:rsid w:val="00F94214"/>
    <w:rsid w:val="00FB09AF"/>
    <w:rsid w:val="00FB31F4"/>
    <w:rsid w:val="00FC6EB4"/>
    <w:rsid w:val="00FD07B7"/>
    <w:rsid w:val="00FD0A81"/>
    <w:rsid w:val="00FE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A4F"/>
  <w15:chartTrackingRefBased/>
  <w15:docId w15:val="{72769BD4-D294-46B7-A6C2-F31045C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Jasmin Fosheim</cp:lastModifiedBy>
  <cp:revision>2</cp:revision>
  <cp:lastPrinted>2021-03-16T16:12:00Z</cp:lastPrinted>
  <dcterms:created xsi:type="dcterms:W3CDTF">2022-02-09T18:46:00Z</dcterms:created>
  <dcterms:modified xsi:type="dcterms:W3CDTF">2022-02-09T18:46:00Z</dcterms:modified>
</cp:coreProperties>
</file>