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CCE8" w14:textId="77777777" w:rsidR="00507BCA" w:rsidRPr="00C90DAE" w:rsidRDefault="00AB5824" w:rsidP="00507BCA">
      <w:pPr>
        <w:jc w:val="center"/>
        <w:rPr>
          <w:sz w:val="28"/>
          <w:szCs w:val="28"/>
        </w:rPr>
      </w:pPr>
      <w:r w:rsidRPr="00C90DAE">
        <w:rPr>
          <w:noProof/>
        </w:rPr>
        <w:drawing>
          <wp:inline distT="0" distB="0" distL="0" distR="0" wp14:anchorId="6A70B7E1" wp14:editId="014B17D2">
            <wp:extent cx="1676400" cy="505217"/>
            <wp:effectExtent l="0" t="0" r="0" b="9525"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32" cy="5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BE3E" w14:textId="7242642C" w:rsidR="00D22E0C" w:rsidRPr="00C90DAE" w:rsidRDefault="002D7D3C" w:rsidP="00EC484A">
      <w:pPr>
        <w:jc w:val="center"/>
      </w:pPr>
      <w:r w:rsidRPr="00C90DAE">
        <w:t>Budget</w:t>
      </w:r>
      <w:r w:rsidR="00C55ABF" w:rsidRPr="00C90DAE">
        <w:t xml:space="preserve"> </w:t>
      </w:r>
      <w:r w:rsidR="00D22E0C" w:rsidRPr="00C90DAE">
        <w:t>Meeting</w:t>
      </w:r>
      <w:r w:rsidR="00B733AB">
        <w:t xml:space="preserve"> </w:t>
      </w:r>
      <w:r w:rsidR="005F1083">
        <w:t>Minutes</w:t>
      </w:r>
    </w:p>
    <w:p w14:paraId="090D21D3" w14:textId="0746F98B" w:rsidR="001B2A65" w:rsidRPr="002747ED" w:rsidRDefault="00582824" w:rsidP="00B31697">
      <w:pPr>
        <w:jc w:val="center"/>
      </w:pPr>
      <w:r>
        <w:t>Monday</w:t>
      </w:r>
      <w:r w:rsidR="0026714D" w:rsidRPr="002747ED">
        <w:t xml:space="preserve">, </w:t>
      </w:r>
      <w:r>
        <w:t>December 6</w:t>
      </w:r>
      <w:r w:rsidR="0026714D" w:rsidRPr="002747ED">
        <w:rPr>
          <w:vertAlign w:val="superscript"/>
        </w:rPr>
        <w:t>th</w:t>
      </w:r>
      <w:r w:rsidR="0026714D" w:rsidRPr="002747ED">
        <w:t>, 202</w:t>
      </w:r>
      <w:r>
        <w:t>1</w:t>
      </w:r>
    </w:p>
    <w:p w14:paraId="57D75233" w14:textId="4651741F" w:rsidR="00DA074F" w:rsidRPr="002747ED" w:rsidRDefault="00582824" w:rsidP="00D01DF0">
      <w:pPr>
        <w:jc w:val="center"/>
        <w:rPr>
          <w:sz w:val="28"/>
          <w:szCs w:val="28"/>
        </w:rPr>
      </w:pPr>
      <w:r>
        <w:t xml:space="preserve">The Rural Collective &amp; </w:t>
      </w:r>
      <w:r w:rsidR="00B756F7" w:rsidRPr="002747ED">
        <w:t>Via Zoom</w:t>
      </w:r>
    </w:p>
    <w:p w14:paraId="7A79515B" w14:textId="77777777" w:rsidR="00C55ABF" w:rsidRPr="002747ED" w:rsidRDefault="00C55ABF" w:rsidP="007B5515"/>
    <w:p w14:paraId="145A6D83" w14:textId="609F3CB8" w:rsidR="000E5CE0" w:rsidRDefault="007C325A" w:rsidP="000E5CE0">
      <w:r w:rsidRPr="003E7561">
        <w:rPr>
          <w:b/>
          <w:bCs/>
        </w:rPr>
        <w:t>Call to Order</w:t>
      </w:r>
      <w:r w:rsidR="00115801" w:rsidRPr="003E7561">
        <w:rPr>
          <w:b/>
          <w:bCs/>
        </w:rPr>
        <w:t>:</w:t>
      </w:r>
      <w:r w:rsidRPr="002747ED">
        <w:t xml:space="preserve"> </w:t>
      </w:r>
      <w:r w:rsidR="003E7561">
        <w:t>Kat Weinert called the meeting to order at 2:08pm and declared a quorum.</w:t>
      </w:r>
    </w:p>
    <w:p w14:paraId="5322E99F" w14:textId="7D696D32" w:rsidR="00F246F7" w:rsidRDefault="00F246F7" w:rsidP="000E5CE0"/>
    <w:p w14:paraId="6C27FD80" w14:textId="57E937C8" w:rsidR="001277B5" w:rsidRDefault="00F246F7" w:rsidP="000E5CE0">
      <w:r w:rsidRPr="003E7561">
        <w:rPr>
          <w:b/>
          <w:bCs/>
        </w:rPr>
        <w:t>Present:</w:t>
      </w:r>
      <w:r>
        <w:t xml:space="preserve"> </w:t>
      </w:r>
      <w:r w:rsidR="003E7561">
        <w:t>In Person: Kat Weinert, LeAnn Fitch, Cassidy Blade, Jacki Christman, Ted Uecker, Jasmin Fosheim, and McKenzie Sigvaldsen. Via Zoom: Jessalyn Bachler and Pam Burch.</w:t>
      </w:r>
    </w:p>
    <w:p w14:paraId="290DE4CD" w14:textId="77777777" w:rsidR="003E7561" w:rsidRPr="002747ED" w:rsidRDefault="003E7561" w:rsidP="000E5CE0"/>
    <w:p w14:paraId="6E5101D4" w14:textId="6199BF7B" w:rsidR="002747ED" w:rsidRPr="003E7561" w:rsidRDefault="001277B5" w:rsidP="000E5CE0">
      <w:pPr>
        <w:rPr>
          <w:b/>
          <w:bCs/>
        </w:rPr>
      </w:pPr>
      <w:r w:rsidRPr="003E7561">
        <w:rPr>
          <w:b/>
          <w:bCs/>
        </w:rPr>
        <w:t>20</w:t>
      </w:r>
      <w:r w:rsidR="0026714D" w:rsidRPr="003E7561">
        <w:rPr>
          <w:b/>
          <w:bCs/>
        </w:rPr>
        <w:t>2</w:t>
      </w:r>
      <w:r w:rsidR="00582824" w:rsidRPr="003E7561">
        <w:rPr>
          <w:b/>
          <w:bCs/>
        </w:rPr>
        <w:t>2</w:t>
      </w:r>
      <w:r w:rsidRPr="003E7561">
        <w:rPr>
          <w:b/>
          <w:bCs/>
        </w:rPr>
        <w:t xml:space="preserve"> Proposed Budget</w:t>
      </w:r>
      <w:r w:rsidR="00305AD9" w:rsidRPr="003E7561">
        <w:rPr>
          <w:b/>
          <w:bCs/>
        </w:rPr>
        <w:t>s</w:t>
      </w:r>
      <w:r w:rsidRPr="003E7561">
        <w:rPr>
          <w:b/>
          <w:bCs/>
        </w:rPr>
        <w:t>:</w:t>
      </w:r>
    </w:p>
    <w:p w14:paraId="64B9CE50" w14:textId="5D4CB1A9" w:rsidR="00B756F7" w:rsidRDefault="00B756F7" w:rsidP="00B756F7">
      <w:pPr>
        <w:ind w:firstLine="720"/>
      </w:pPr>
      <w:r w:rsidRPr="003E7561">
        <w:rPr>
          <w:b/>
          <w:bCs/>
        </w:rPr>
        <w:t>The Rural Collective:</w:t>
      </w:r>
      <w:r w:rsidR="00305AD9" w:rsidRPr="002747ED">
        <w:t xml:space="preserve"> </w:t>
      </w:r>
      <w:r w:rsidR="003E7561">
        <w:t xml:space="preserve">Jasmin explained membership income as well as expenses incurred in 2021 and </w:t>
      </w:r>
      <w:r w:rsidR="00A34E82">
        <w:t xml:space="preserve">projected membership income and </w:t>
      </w:r>
      <w:r w:rsidR="003E7561">
        <w:t>expenses for 2022. Projected/proposed net profit/loss for The Rural Collective in 2022 is</w:t>
      </w:r>
      <w:r w:rsidR="003E7561" w:rsidRPr="00305AD9">
        <w:t xml:space="preserve"> $</w:t>
      </w:r>
      <w:r w:rsidR="003E7561">
        <w:t>2,085.64.</w:t>
      </w:r>
    </w:p>
    <w:p w14:paraId="604E43DD" w14:textId="08C3948D" w:rsidR="003E7561" w:rsidRDefault="003E7561" w:rsidP="003E7561">
      <w:pPr>
        <w:ind w:firstLine="720"/>
      </w:pPr>
      <w:r w:rsidRPr="00305AD9">
        <w:rPr>
          <w:b/>
          <w:bCs/>
        </w:rPr>
        <w:t xml:space="preserve">CPO: </w:t>
      </w:r>
      <w:r>
        <w:t>Jasmin detailed 2022 income and expenses reflecting similarly to 2021. Projected/proposed net profit/loss for the Community Promotions Office is $146.27.</w:t>
      </w:r>
    </w:p>
    <w:p w14:paraId="358E5B7D" w14:textId="20E9228F" w:rsidR="003E7561" w:rsidRPr="00B733AB" w:rsidRDefault="003E7561" w:rsidP="003E7561">
      <w:pPr>
        <w:ind w:firstLine="720"/>
      </w:pPr>
      <w:r w:rsidRPr="00305AD9">
        <w:rPr>
          <w:b/>
          <w:bCs/>
        </w:rPr>
        <w:t>Payroll:</w:t>
      </w:r>
      <w:r>
        <w:rPr>
          <w:b/>
          <w:bCs/>
        </w:rPr>
        <w:t xml:space="preserve"> </w:t>
      </w:r>
      <w:r>
        <w:t xml:space="preserve">Jasmin noted the payroll budget reflects the approved contracts for 2022. Projected/proposed net profit/loss for Payroll in 2022 is </w:t>
      </w:r>
      <w:r w:rsidRPr="00B733AB">
        <w:t>$</w:t>
      </w:r>
      <w:r>
        <w:t>(</w:t>
      </w:r>
      <w:r w:rsidRPr="00B733AB">
        <w:t>46,415.72</w:t>
      </w:r>
      <w:r>
        <w:t>)</w:t>
      </w:r>
      <w:r w:rsidR="00B5136C">
        <w:t>. If the City of Hettinger supports their contribution of $25,000 annually, the adjusted net profit/loss for Payroll in 2022 is $(21,415.72)</w:t>
      </w:r>
      <w:r>
        <w:t>.</w:t>
      </w:r>
    </w:p>
    <w:p w14:paraId="31589AF6" w14:textId="0375A468" w:rsidR="003E7561" w:rsidRPr="00B733AB" w:rsidRDefault="003E7561" w:rsidP="003E7561">
      <w:pPr>
        <w:ind w:firstLine="720"/>
      </w:pPr>
      <w:r w:rsidRPr="00305AD9">
        <w:rPr>
          <w:b/>
          <w:bCs/>
        </w:rPr>
        <w:t>Centennial Sales:</w:t>
      </w:r>
      <w:r>
        <w:rPr>
          <w:b/>
          <w:bCs/>
        </w:rPr>
        <w:t xml:space="preserve"> </w:t>
      </w:r>
      <w:r>
        <w:t xml:space="preserve">Jasmin noted centennial sales were </w:t>
      </w:r>
      <w:r w:rsidR="00734D6A">
        <w:t>highest</w:t>
      </w:r>
      <w:r>
        <w:t xml:space="preserve"> in 202</w:t>
      </w:r>
      <w:r w:rsidR="003C6FF7">
        <w:t>0</w:t>
      </w:r>
      <w:r>
        <w:t xml:space="preserve"> due to a $5.00 sale promoted by the office staff. The office is hopeful to have another sale in 202</w:t>
      </w:r>
      <w:r w:rsidR="003C6FF7">
        <w:t>2</w:t>
      </w:r>
      <w:r>
        <w:t xml:space="preserve"> with a projected/proposed net profit/loss of $</w:t>
      </w:r>
      <w:r w:rsidR="003C6FF7">
        <w:t>175</w:t>
      </w:r>
      <w:r>
        <w:t>.00.</w:t>
      </w:r>
    </w:p>
    <w:p w14:paraId="2F3D8CF6" w14:textId="04A34163" w:rsidR="003E7561" w:rsidRPr="00181334" w:rsidRDefault="003E7561" w:rsidP="003E7561">
      <w:pPr>
        <w:ind w:firstLine="720"/>
      </w:pPr>
      <w:r w:rsidRPr="00885976">
        <w:rPr>
          <w:b/>
          <w:bCs/>
        </w:rPr>
        <w:t xml:space="preserve">Gift Certificates: </w:t>
      </w:r>
      <w:r w:rsidRPr="00885976">
        <w:t>Projected</w:t>
      </w:r>
      <w:r>
        <w:t>/proposed net profit/loss for Gift Certificates in 202</w:t>
      </w:r>
      <w:r w:rsidR="00885976">
        <w:t>2</w:t>
      </w:r>
      <w:r>
        <w:t xml:space="preserve"> is $0.00 due to the gift certificates acting as an in/out service to promote local businesses.</w:t>
      </w:r>
      <w:r w:rsidR="004B4333">
        <w:t xml:space="preserve"> Additional discussion included electronic Chamber Bucks and re-vamping the Chamber Bucks program</w:t>
      </w:r>
      <w:r w:rsidR="00921D0D">
        <w:t xml:space="preserve"> in order to promote higher sales and </w:t>
      </w:r>
      <w:r w:rsidR="00046ACE">
        <w:t>redemptions</w:t>
      </w:r>
      <w:r w:rsidR="004B4333">
        <w:t>.</w:t>
      </w:r>
    </w:p>
    <w:p w14:paraId="6B05C4C7" w14:textId="71563D6F" w:rsidR="003E7561" w:rsidRPr="00181334" w:rsidRDefault="003E7561" w:rsidP="003E7561">
      <w:pPr>
        <w:ind w:firstLine="720"/>
      </w:pPr>
      <w:r w:rsidRPr="00305AD9">
        <w:rPr>
          <w:b/>
          <w:bCs/>
        </w:rPr>
        <w:t>Banquet:</w:t>
      </w:r>
      <w:r>
        <w:t xml:space="preserve"> </w:t>
      </w:r>
      <w:r w:rsidR="004B4333">
        <w:t>Cassidy</w:t>
      </w:r>
      <w:r>
        <w:t xml:space="preserve"> noted income and expenses differing in 202</w:t>
      </w:r>
      <w:r w:rsidR="00885976">
        <w:t>2</w:t>
      </w:r>
      <w:r>
        <w:t xml:space="preserve"> as compared to previous years due to the hosting of a virtual event in 2021 versus an in-person gathering</w:t>
      </w:r>
      <w:r w:rsidR="00A34E82">
        <w:t>. She also noted that efforts to</w:t>
      </w:r>
      <w:r w:rsidR="00885976">
        <w:t xml:space="preserve"> re-brand the Chamber Banquet for the 2022 celebration</w:t>
      </w:r>
      <w:r w:rsidR="00A34E82">
        <w:t xml:space="preserve"> will affect the budget</w:t>
      </w:r>
      <w:r>
        <w:t xml:space="preserve">. </w:t>
      </w:r>
      <w:r w:rsidR="00E15287">
        <w:t xml:space="preserve">Additionally, ticket sales are rising from $20 to $25 to help offset rising catering costs. </w:t>
      </w:r>
      <w:r>
        <w:t>Projected/proposed net profit/loss for the Chamber Banquet in 202</w:t>
      </w:r>
      <w:r w:rsidR="00885976">
        <w:t>2</w:t>
      </w:r>
      <w:r>
        <w:t xml:space="preserve"> is </w:t>
      </w:r>
      <w:r w:rsidR="00885976">
        <w:t>$470.00</w:t>
      </w:r>
      <w:r>
        <w:t>.</w:t>
      </w:r>
    </w:p>
    <w:p w14:paraId="575AE90C" w14:textId="476C6E4F" w:rsidR="003E7561" w:rsidRPr="004820FF" w:rsidRDefault="003E7561" w:rsidP="003E7561">
      <w:pPr>
        <w:ind w:firstLine="720"/>
      </w:pPr>
      <w:r w:rsidRPr="00305AD9">
        <w:rPr>
          <w:b/>
          <w:bCs/>
        </w:rPr>
        <w:t>Helping Hettinger Day:</w:t>
      </w:r>
      <w:r>
        <w:t xml:space="preserve"> Jasmin explained income and expenses for Helping Hettinger Day in 202</w:t>
      </w:r>
      <w:r w:rsidR="009857CD">
        <w:t>2</w:t>
      </w:r>
      <w:r>
        <w:t xml:space="preserve"> including funding other projects with additional sponsorships and supplies. </w:t>
      </w:r>
      <w:r w:rsidR="00CC26F9">
        <w:t xml:space="preserve">Jasmin noted higher project supplies in 2022 in hopes of providing one bigger project versus coordinating multiple smaller projects. </w:t>
      </w:r>
      <w:r>
        <w:t>Projected/proposed net profit/loss for Helping Hettinger Day in 202</w:t>
      </w:r>
      <w:r w:rsidR="009857CD">
        <w:t>2</w:t>
      </w:r>
      <w:r>
        <w:t xml:space="preserve"> is $</w:t>
      </w:r>
      <w:r w:rsidR="009857CD">
        <w:t>119.00</w:t>
      </w:r>
      <w:r>
        <w:t>.</w:t>
      </w:r>
    </w:p>
    <w:p w14:paraId="55AB5AC8" w14:textId="5B845C06" w:rsidR="003E7561" w:rsidRPr="00DF6AB3" w:rsidRDefault="003E7561" w:rsidP="003E7561">
      <w:pPr>
        <w:ind w:firstLine="720"/>
      </w:pPr>
      <w:r w:rsidRPr="00305AD9">
        <w:rPr>
          <w:b/>
          <w:bCs/>
        </w:rPr>
        <w:t>4</w:t>
      </w:r>
      <w:r w:rsidRPr="00305AD9">
        <w:rPr>
          <w:b/>
          <w:bCs/>
          <w:vertAlign w:val="superscript"/>
        </w:rPr>
        <w:t>th</w:t>
      </w:r>
      <w:r w:rsidRPr="00305AD9">
        <w:rPr>
          <w:b/>
          <w:bCs/>
        </w:rPr>
        <w:t xml:space="preserve"> of July:</w:t>
      </w:r>
      <w:r>
        <w:rPr>
          <w:b/>
          <w:bCs/>
        </w:rPr>
        <w:t xml:space="preserve"> </w:t>
      </w:r>
      <w:r>
        <w:t>Jasmin noted proposed income and expenses for 202</w:t>
      </w:r>
      <w:r w:rsidR="009D7BA7">
        <w:t>2</w:t>
      </w:r>
      <w:r>
        <w:t xml:space="preserve"> reflect 202</w:t>
      </w:r>
      <w:r w:rsidR="009D7BA7">
        <w:t>1, but ticket prices may need to increase in order to offset rising costs in entertainment and inflatables</w:t>
      </w:r>
      <w:r>
        <w:t xml:space="preserve">. </w:t>
      </w:r>
      <w:r w:rsidR="002003E9">
        <w:t xml:space="preserve">Jasmin proposed hosting alternative events for families on Main Street, including laser tag, small entertainment, and yard games. </w:t>
      </w:r>
      <w:r>
        <w:t>Projected/proposed net profit/loss for the 4</w:t>
      </w:r>
      <w:r w:rsidRPr="00DF6AB3">
        <w:rPr>
          <w:vertAlign w:val="superscript"/>
        </w:rPr>
        <w:t>th</w:t>
      </w:r>
      <w:r>
        <w:t xml:space="preserve"> of July in 202</w:t>
      </w:r>
      <w:r w:rsidR="009D7BA7">
        <w:t>2</w:t>
      </w:r>
      <w:r>
        <w:t xml:space="preserve"> is $</w:t>
      </w:r>
      <w:r w:rsidR="009D7BA7">
        <w:t>7</w:t>
      </w:r>
      <w:r>
        <w:t>,</w:t>
      </w:r>
      <w:r w:rsidR="009D7BA7">
        <w:t>118</w:t>
      </w:r>
      <w:r>
        <w:t>.00.</w:t>
      </w:r>
      <w:r w:rsidR="00B15A31">
        <w:t xml:space="preserve"> </w:t>
      </w:r>
    </w:p>
    <w:p w14:paraId="29C69A4D" w14:textId="262EC166" w:rsidR="003E7561" w:rsidRPr="00DF6AB3" w:rsidRDefault="003E7561" w:rsidP="003E7561">
      <w:pPr>
        <w:ind w:firstLine="720"/>
      </w:pPr>
      <w:r w:rsidRPr="00305AD9">
        <w:rPr>
          <w:b/>
          <w:bCs/>
        </w:rPr>
        <w:t>Rodeo:</w:t>
      </w:r>
      <w:r>
        <w:t xml:space="preserve"> Jasmin noted the Rodeo looks similar to previous years’ events. Jasmin proposed the concessions in 202</w:t>
      </w:r>
      <w:r w:rsidR="00145824">
        <w:t>2</w:t>
      </w:r>
      <w:r>
        <w:t xml:space="preserve"> reflect 2020</w:t>
      </w:r>
      <w:r w:rsidR="00145824">
        <w:t xml:space="preserve"> &amp; 2021</w:t>
      </w:r>
      <w:r>
        <w:t xml:space="preserve"> in </w:t>
      </w:r>
      <w:r w:rsidR="00A34E82">
        <w:t>encouraging</w:t>
      </w:r>
      <w:r>
        <w:t xml:space="preserve"> local businesses to provide concessions, food, and drink to help stimulate local businesses. </w:t>
      </w:r>
      <w:r w:rsidR="00145824">
        <w:t xml:space="preserve">Jasmin added increasing the gate ticket prices from $10 to $15 in order to help offset rising costs in rodeo contract fees. </w:t>
      </w:r>
      <w:r>
        <w:t>Projected/proposed net profit/loss for Rodeo in 202</w:t>
      </w:r>
      <w:r w:rsidR="00145824">
        <w:t>2</w:t>
      </w:r>
      <w:r>
        <w:t xml:space="preserve"> is $</w:t>
      </w:r>
      <w:r w:rsidR="00145824">
        <w:t>4,679</w:t>
      </w:r>
      <w:r>
        <w:t>.00.</w:t>
      </w:r>
    </w:p>
    <w:p w14:paraId="431A482D" w14:textId="3F87F3F4" w:rsidR="003E7561" w:rsidRPr="00DF6AB3" w:rsidRDefault="003E7561" w:rsidP="003E7561">
      <w:pPr>
        <w:ind w:firstLine="720"/>
      </w:pPr>
      <w:r w:rsidRPr="00305AD9">
        <w:rPr>
          <w:b/>
          <w:bCs/>
        </w:rPr>
        <w:t>Pitchfork Fondue:</w:t>
      </w:r>
      <w:r>
        <w:t xml:space="preserve"> Jasmin detailed proposed income and expenses reflecting past years’ profits with an effort led by Mike Marion. </w:t>
      </w:r>
      <w:r w:rsidR="002D7BF7">
        <w:t>Jasmin noted Mike is seeking volunteerism and donations to assist with desserts and buns in order to lower the cost of food for the event</w:t>
      </w:r>
      <w:r w:rsidR="00A34E82">
        <w:t>. He</w:t>
      </w:r>
      <w:r w:rsidR="00DF2CA4">
        <w:t xml:space="preserve"> hopes to sell the same amount of tickets in 2022 as were sold in 2021</w:t>
      </w:r>
      <w:r w:rsidR="002D7BF7">
        <w:t xml:space="preserve">. </w:t>
      </w:r>
      <w:r>
        <w:t>Projected/proposed net profit/loss for Pitchfork Fondue in 202</w:t>
      </w:r>
      <w:r w:rsidR="002D7BF7">
        <w:t>2</w:t>
      </w:r>
      <w:r>
        <w:t xml:space="preserve"> is </w:t>
      </w:r>
      <w:r w:rsidRPr="00DF6AB3">
        <w:t>$</w:t>
      </w:r>
      <w:r w:rsidR="002D7BF7">
        <w:t>6,450</w:t>
      </w:r>
      <w:r w:rsidRPr="00DF6AB3">
        <w:t>.00</w:t>
      </w:r>
      <w:r>
        <w:t>.</w:t>
      </w:r>
    </w:p>
    <w:p w14:paraId="624FB5C5" w14:textId="1B25AAD5" w:rsidR="003E7561" w:rsidRPr="00DF6AB3" w:rsidRDefault="003E7561" w:rsidP="003E7561">
      <w:pPr>
        <w:ind w:firstLine="720"/>
      </w:pPr>
      <w:r w:rsidRPr="00305AD9">
        <w:rPr>
          <w:b/>
          <w:bCs/>
        </w:rPr>
        <w:lastRenderedPageBreak/>
        <w:t>Wake Up Santa/Christmas Promotions:</w:t>
      </w:r>
      <w:r>
        <w:rPr>
          <w:b/>
          <w:bCs/>
        </w:rPr>
        <w:t xml:space="preserve"> </w:t>
      </w:r>
      <w:r>
        <w:t>Jasmin detailed income and expenses projected in 202</w:t>
      </w:r>
      <w:r w:rsidR="00E936FC">
        <w:t>2</w:t>
      </w:r>
      <w:r>
        <w:t xml:space="preserve"> reflecting similarly to previous years. Projected/proposed net profit/loss for the Wake-Up Santa celebration in 202</w:t>
      </w:r>
      <w:r w:rsidR="00E936FC">
        <w:t>2</w:t>
      </w:r>
      <w:r>
        <w:t xml:space="preserve"> is $</w:t>
      </w:r>
      <w:r w:rsidR="00E936FC">
        <w:t>575</w:t>
      </w:r>
      <w:r>
        <w:t>.00.</w:t>
      </w:r>
    </w:p>
    <w:p w14:paraId="1052823F" w14:textId="44FCCB03" w:rsidR="003E7561" w:rsidRPr="008555BF" w:rsidRDefault="003E7561" w:rsidP="003E7561">
      <w:pPr>
        <w:ind w:firstLine="720"/>
      </w:pPr>
      <w:r w:rsidRPr="00305AD9">
        <w:rPr>
          <w:b/>
          <w:bCs/>
        </w:rPr>
        <w:t>Crops Tour/Crops Day:</w:t>
      </w:r>
      <w:r>
        <w:t xml:space="preserve"> Jasmin explained John Rickertsen spearheads the Crops Tour and Crops Day events, and John submitted and approved the income and expenses for 202</w:t>
      </w:r>
      <w:r w:rsidR="000F73BB">
        <w:t>2</w:t>
      </w:r>
      <w:r>
        <w:t>. Projected/proposed net profit/loss for Crops Tour &amp; Crops Day in 202</w:t>
      </w:r>
      <w:r w:rsidR="000F73BB">
        <w:t>2</w:t>
      </w:r>
      <w:r>
        <w:t xml:space="preserve"> is $375.00.</w:t>
      </w:r>
    </w:p>
    <w:p w14:paraId="485B5D77" w14:textId="42412E10" w:rsidR="003E7561" w:rsidRPr="00324F1C" w:rsidRDefault="003E7561" w:rsidP="003E7561">
      <w:pPr>
        <w:ind w:firstLine="720"/>
        <w:rPr>
          <w:b/>
          <w:bCs/>
        </w:rPr>
      </w:pPr>
      <w:r w:rsidRPr="00305AD9">
        <w:rPr>
          <w:b/>
          <w:bCs/>
        </w:rPr>
        <w:t>Overall Chamber Budget:</w:t>
      </w:r>
      <w:r>
        <w:rPr>
          <w:b/>
          <w:bCs/>
        </w:rPr>
        <w:t xml:space="preserve"> </w:t>
      </w:r>
      <w:r>
        <w:t>Jasmin detailed non-event related income and expenses on the 202</w:t>
      </w:r>
      <w:r w:rsidR="000F73BB">
        <w:t>2</w:t>
      </w:r>
      <w:r>
        <w:t xml:space="preserve"> Overall Chamber Budget, including the CPO cost share, payroll items and health insurance, accounting and professional services, lunch &amp; learn, dues, sponsorships, jeans for charity, travel, conferences, and other miscellaneous income and expenses. Projected/proposed net profit/loss for the overall Chamber of Commerce budget in 202</w:t>
      </w:r>
      <w:r w:rsidR="000F73BB">
        <w:t>2</w:t>
      </w:r>
      <w:r>
        <w:t xml:space="preserve"> is $</w:t>
      </w:r>
      <w:r w:rsidR="002B061A">
        <w:t>10,348.00</w:t>
      </w:r>
      <w:r w:rsidR="000F73BB">
        <w:t>.00</w:t>
      </w:r>
      <w:r>
        <w:t>.</w:t>
      </w:r>
      <w:r w:rsidR="00D808A5">
        <w:t xml:space="preserve"> Jasmin noted the profit is a lofty goal, but is essential </w:t>
      </w:r>
      <w:r w:rsidR="00DC0882">
        <w:t>in the goal of</w:t>
      </w:r>
      <w:r w:rsidR="00D808A5">
        <w:t xml:space="preserve"> transferring dollars back into savings</w:t>
      </w:r>
      <w:r w:rsidR="00A34E82">
        <w:t xml:space="preserve"> following the Chamber’s investment in The Rural Collective</w:t>
      </w:r>
      <w:r w:rsidR="00D808A5">
        <w:t>.</w:t>
      </w:r>
      <w:r w:rsidR="00751FB7">
        <w:t xml:space="preserve"> Additionally, Jasmin detailed the business spotlights expense and proposed spending $125 in the Eido promoting upcoming events, matching the $125 on business spotlights published with the Adams County Record.</w:t>
      </w:r>
      <w:r>
        <w:t xml:space="preserve"> </w:t>
      </w:r>
      <w:r w:rsidR="0011431A">
        <w:rPr>
          <w:b/>
          <w:bCs/>
        </w:rPr>
        <w:t>Ted Uecker</w:t>
      </w:r>
      <w:r>
        <w:rPr>
          <w:b/>
          <w:bCs/>
        </w:rPr>
        <w:t xml:space="preserve"> made a motion to approve all 202</w:t>
      </w:r>
      <w:r w:rsidR="000F73BB">
        <w:rPr>
          <w:b/>
          <w:bCs/>
        </w:rPr>
        <w:t>2</w:t>
      </w:r>
      <w:r>
        <w:rPr>
          <w:b/>
          <w:bCs/>
        </w:rPr>
        <w:t xml:space="preserve"> proposed budgets as written. </w:t>
      </w:r>
      <w:r w:rsidR="0011431A">
        <w:rPr>
          <w:b/>
          <w:bCs/>
        </w:rPr>
        <w:t>Jacki Christman</w:t>
      </w:r>
      <w:r>
        <w:rPr>
          <w:b/>
          <w:bCs/>
        </w:rPr>
        <w:t xml:space="preserve"> 2</w:t>
      </w:r>
      <w:r w:rsidRPr="00324F1C">
        <w:rPr>
          <w:b/>
          <w:bCs/>
          <w:vertAlign w:val="superscript"/>
        </w:rPr>
        <w:t>nd</w:t>
      </w:r>
      <w:r>
        <w:rPr>
          <w:b/>
          <w:bCs/>
        </w:rPr>
        <w:t>. Motion carried.</w:t>
      </w:r>
    </w:p>
    <w:p w14:paraId="587C8B11" w14:textId="77777777" w:rsidR="003E7561" w:rsidRDefault="003E7561" w:rsidP="003111CF"/>
    <w:p w14:paraId="33FBAAD7" w14:textId="1CC1F910" w:rsidR="003111CF" w:rsidRPr="003E7561" w:rsidRDefault="003111CF" w:rsidP="003111CF">
      <w:pPr>
        <w:rPr>
          <w:b/>
          <w:bCs/>
        </w:rPr>
      </w:pPr>
      <w:r w:rsidRPr="003E7561">
        <w:rPr>
          <w:b/>
          <w:bCs/>
        </w:rPr>
        <w:t>Annual Meeting:</w:t>
      </w:r>
    </w:p>
    <w:p w14:paraId="58D5BF0A" w14:textId="04C84115" w:rsidR="003111CF" w:rsidRPr="002747ED" w:rsidRDefault="003111CF" w:rsidP="003111CF">
      <w:pPr>
        <w:ind w:firstLine="720"/>
      </w:pPr>
      <w:r w:rsidRPr="002747ED">
        <w:t>Date:</w:t>
      </w:r>
      <w:r w:rsidR="003E7561">
        <w:t xml:space="preserve"> January 10</w:t>
      </w:r>
      <w:r w:rsidR="003E7561" w:rsidRPr="003E7561">
        <w:rPr>
          <w:vertAlign w:val="superscript"/>
        </w:rPr>
        <w:t>th</w:t>
      </w:r>
      <w:r w:rsidR="003E7561">
        <w:t>, 2022 at 12:00pm</w:t>
      </w:r>
    </w:p>
    <w:p w14:paraId="1B0EC0AC" w14:textId="5A6A3487" w:rsidR="003111CF" w:rsidRPr="002747ED" w:rsidRDefault="003111CF" w:rsidP="003111CF">
      <w:pPr>
        <w:ind w:firstLine="720"/>
      </w:pPr>
      <w:r w:rsidRPr="002747ED">
        <w:t xml:space="preserve">Location: </w:t>
      </w:r>
      <w:r w:rsidR="003E7561">
        <w:t>Via Zoom &amp; The Rural Collective</w:t>
      </w:r>
    </w:p>
    <w:p w14:paraId="6B81E644" w14:textId="77777777" w:rsidR="002D7D3C" w:rsidRPr="003E7561" w:rsidRDefault="002D7D3C" w:rsidP="000E5CE0">
      <w:pPr>
        <w:rPr>
          <w:b/>
          <w:bCs/>
        </w:rPr>
      </w:pPr>
    </w:p>
    <w:p w14:paraId="3B9F4BC6" w14:textId="0A9FE64E" w:rsidR="001277B5" w:rsidRPr="002747ED" w:rsidRDefault="001277B5" w:rsidP="000E5CE0">
      <w:r w:rsidRPr="003E7561">
        <w:rPr>
          <w:b/>
          <w:bCs/>
        </w:rPr>
        <w:t>Meeting Adjourned:</w:t>
      </w:r>
      <w:r w:rsidR="007F2326">
        <w:rPr>
          <w:b/>
          <w:bCs/>
        </w:rPr>
        <w:t xml:space="preserve"> </w:t>
      </w:r>
      <w:r w:rsidR="005707D2">
        <w:rPr>
          <w:b/>
          <w:bCs/>
        </w:rPr>
        <w:t>Cassidy Blade</w:t>
      </w:r>
      <w:r w:rsidR="007F2326">
        <w:rPr>
          <w:b/>
          <w:bCs/>
        </w:rPr>
        <w:t xml:space="preserve"> made a motion to adjourn the meeting. </w:t>
      </w:r>
      <w:r w:rsidR="005707D2">
        <w:rPr>
          <w:b/>
          <w:bCs/>
        </w:rPr>
        <w:t>Pam Burch</w:t>
      </w:r>
      <w:r w:rsidR="007F2326">
        <w:rPr>
          <w:b/>
          <w:bCs/>
        </w:rPr>
        <w:t xml:space="preserve"> 2</w:t>
      </w:r>
      <w:r w:rsidR="007F2326" w:rsidRPr="007F2326">
        <w:rPr>
          <w:b/>
          <w:bCs/>
          <w:vertAlign w:val="superscript"/>
        </w:rPr>
        <w:t>nd</w:t>
      </w:r>
      <w:r w:rsidR="007F2326">
        <w:rPr>
          <w:b/>
          <w:bCs/>
        </w:rPr>
        <w:t xml:space="preserve">. Motion carried. </w:t>
      </w:r>
    </w:p>
    <w:p w14:paraId="692AC956" w14:textId="77777777" w:rsidR="002063B9" w:rsidRPr="00C90DAE" w:rsidRDefault="002063B9" w:rsidP="007C325A"/>
    <w:p w14:paraId="297AE35A" w14:textId="77777777" w:rsidR="00875BD6" w:rsidRPr="00B31697" w:rsidRDefault="00875BD6" w:rsidP="001277B5">
      <w:pPr>
        <w:rPr>
          <w:rFonts w:ascii="Arial" w:hAnsi="Arial" w:cs="Arial"/>
        </w:rPr>
      </w:pPr>
    </w:p>
    <w:sectPr w:rsidR="00875BD6" w:rsidRPr="00B31697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8E37" w14:textId="77777777" w:rsidR="00F455EA" w:rsidRDefault="00F455EA" w:rsidP="00860920">
      <w:r>
        <w:separator/>
      </w:r>
    </w:p>
  </w:endnote>
  <w:endnote w:type="continuationSeparator" w:id="0">
    <w:p w14:paraId="4020899D" w14:textId="77777777" w:rsidR="00F455EA" w:rsidRDefault="00F455EA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E70E" w14:textId="77777777" w:rsidR="00B756F7" w:rsidRPr="004D380D" w:rsidRDefault="00B756F7" w:rsidP="00B756F7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4847C8DE" w14:textId="38E17E14" w:rsidR="00B756F7" w:rsidRPr="00B756F7" w:rsidRDefault="00B756F7" w:rsidP="00B756F7">
    <w:pPr>
      <w:pStyle w:val="Footer"/>
      <w:jc w:val="center"/>
      <w:rPr>
        <w:sz w:val="22"/>
      </w:rPr>
    </w:pPr>
    <w:r w:rsidRPr="004D380D">
      <w:rPr>
        <w:sz w:val="22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E0DD" w14:textId="77777777" w:rsidR="00F455EA" w:rsidRDefault="00F455EA" w:rsidP="00860920">
      <w:r>
        <w:separator/>
      </w:r>
    </w:p>
  </w:footnote>
  <w:footnote w:type="continuationSeparator" w:id="0">
    <w:p w14:paraId="1E7EB050" w14:textId="77777777" w:rsidR="00F455EA" w:rsidRDefault="00F455EA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5F05"/>
    <w:rsid w:val="000106E4"/>
    <w:rsid w:val="0001271F"/>
    <w:rsid w:val="000157B9"/>
    <w:rsid w:val="00017D7C"/>
    <w:rsid w:val="00024D48"/>
    <w:rsid w:val="0002572F"/>
    <w:rsid w:val="00032C50"/>
    <w:rsid w:val="000331D0"/>
    <w:rsid w:val="0004429F"/>
    <w:rsid w:val="0004646A"/>
    <w:rsid w:val="00046ACE"/>
    <w:rsid w:val="00047546"/>
    <w:rsid w:val="00053CB5"/>
    <w:rsid w:val="00054EC8"/>
    <w:rsid w:val="00055392"/>
    <w:rsid w:val="00055B8D"/>
    <w:rsid w:val="00056443"/>
    <w:rsid w:val="000615F4"/>
    <w:rsid w:val="0006582A"/>
    <w:rsid w:val="00073367"/>
    <w:rsid w:val="0007365D"/>
    <w:rsid w:val="00073A3A"/>
    <w:rsid w:val="00073D16"/>
    <w:rsid w:val="00073DC2"/>
    <w:rsid w:val="0008133D"/>
    <w:rsid w:val="00082F84"/>
    <w:rsid w:val="0009084F"/>
    <w:rsid w:val="0009199F"/>
    <w:rsid w:val="00091BED"/>
    <w:rsid w:val="000A0D89"/>
    <w:rsid w:val="000A27B6"/>
    <w:rsid w:val="000A3234"/>
    <w:rsid w:val="000A4156"/>
    <w:rsid w:val="000A6E34"/>
    <w:rsid w:val="000B337C"/>
    <w:rsid w:val="000B3CFF"/>
    <w:rsid w:val="000B6346"/>
    <w:rsid w:val="000B7E85"/>
    <w:rsid w:val="000C3E02"/>
    <w:rsid w:val="000D4339"/>
    <w:rsid w:val="000D4CFA"/>
    <w:rsid w:val="000E5CE0"/>
    <w:rsid w:val="000E6DE5"/>
    <w:rsid w:val="000E7A53"/>
    <w:rsid w:val="000F73BB"/>
    <w:rsid w:val="00101615"/>
    <w:rsid w:val="0011431A"/>
    <w:rsid w:val="00115801"/>
    <w:rsid w:val="0012192E"/>
    <w:rsid w:val="0012363F"/>
    <w:rsid w:val="001277B5"/>
    <w:rsid w:val="001312C3"/>
    <w:rsid w:val="00133E3A"/>
    <w:rsid w:val="00140AD0"/>
    <w:rsid w:val="001439DE"/>
    <w:rsid w:val="00145824"/>
    <w:rsid w:val="00145DD2"/>
    <w:rsid w:val="00151FCB"/>
    <w:rsid w:val="00157F8C"/>
    <w:rsid w:val="00163143"/>
    <w:rsid w:val="00164614"/>
    <w:rsid w:val="00176B9A"/>
    <w:rsid w:val="00181334"/>
    <w:rsid w:val="0018283C"/>
    <w:rsid w:val="001854C2"/>
    <w:rsid w:val="001866D9"/>
    <w:rsid w:val="00187C75"/>
    <w:rsid w:val="00193205"/>
    <w:rsid w:val="001A0514"/>
    <w:rsid w:val="001A0A39"/>
    <w:rsid w:val="001A0D44"/>
    <w:rsid w:val="001A1559"/>
    <w:rsid w:val="001A350A"/>
    <w:rsid w:val="001B2A65"/>
    <w:rsid w:val="001B316F"/>
    <w:rsid w:val="001B4802"/>
    <w:rsid w:val="001B5980"/>
    <w:rsid w:val="001B6219"/>
    <w:rsid w:val="001B6E98"/>
    <w:rsid w:val="001C4AB4"/>
    <w:rsid w:val="001C58C9"/>
    <w:rsid w:val="001C6798"/>
    <w:rsid w:val="001D21C2"/>
    <w:rsid w:val="001D3D7D"/>
    <w:rsid w:val="001E21AB"/>
    <w:rsid w:val="001E4EB7"/>
    <w:rsid w:val="001E5E5D"/>
    <w:rsid w:val="002003E9"/>
    <w:rsid w:val="00200A29"/>
    <w:rsid w:val="002063B9"/>
    <w:rsid w:val="00217793"/>
    <w:rsid w:val="00225B2A"/>
    <w:rsid w:val="002264B8"/>
    <w:rsid w:val="00226EAA"/>
    <w:rsid w:val="00226EE9"/>
    <w:rsid w:val="002311B3"/>
    <w:rsid w:val="0023298F"/>
    <w:rsid w:val="00233C1D"/>
    <w:rsid w:val="00234794"/>
    <w:rsid w:val="00236CEB"/>
    <w:rsid w:val="00240666"/>
    <w:rsid w:val="00241288"/>
    <w:rsid w:val="00242F83"/>
    <w:rsid w:val="00243588"/>
    <w:rsid w:val="00243A11"/>
    <w:rsid w:val="002441AF"/>
    <w:rsid w:val="00246736"/>
    <w:rsid w:val="002467DC"/>
    <w:rsid w:val="0025021E"/>
    <w:rsid w:val="002533E6"/>
    <w:rsid w:val="0025668B"/>
    <w:rsid w:val="00261889"/>
    <w:rsid w:val="00262AAE"/>
    <w:rsid w:val="0026714D"/>
    <w:rsid w:val="00271F05"/>
    <w:rsid w:val="00273104"/>
    <w:rsid w:val="002747ED"/>
    <w:rsid w:val="00284FDF"/>
    <w:rsid w:val="00285E09"/>
    <w:rsid w:val="00295D77"/>
    <w:rsid w:val="002A1C82"/>
    <w:rsid w:val="002A1E80"/>
    <w:rsid w:val="002A22D5"/>
    <w:rsid w:val="002A2E08"/>
    <w:rsid w:val="002B061A"/>
    <w:rsid w:val="002B1D8F"/>
    <w:rsid w:val="002C02F9"/>
    <w:rsid w:val="002C348A"/>
    <w:rsid w:val="002C5047"/>
    <w:rsid w:val="002C6B81"/>
    <w:rsid w:val="002D1784"/>
    <w:rsid w:val="002D21A7"/>
    <w:rsid w:val="002D5688"/>
    <w:rsid w:val="002D660D"/>
    <w:rsid w:val="002D7BF7"/>
    <w:rsid w:val="002D7D3C"/>
    <w:rsid w:val="002E0CB5"/>
    <w:rsid w:val="002E3374"/>
    <w:rsid w:val="002E580F"/>
    <w:rsid w:val="002F0EFD"/>
    <w:rsid w:val="002F2FA1"/>
    <w:rsid w:val="002F3E29"/>
    <w:rsid w:val="002F5D10"/>
    <w:rsid w:val="002F6842"/>
    <w:rsid w:val="003002DE"/>
    <w:rsid w:val="00301326"/>
    <w:rsid w:val="00305AD9"/>
    <w:rsid w:val="00306483"/>
    <w:rsid w:val="003104FC"/>
    <w:rsid w:val="003111CF"/>
    <w:rsid w:val="00320A38"/>
    <w:rsid w:val="0032111D"/>
    <w:rsid w:val="00324B29"/>
    <w:rsid w:val="0032716E"/>
    <w:rsid w:val="003303D8"/>
    <w:rsid w:val="00332551"/>
    <w:rsid w:val="003411A6"/>
    <w:rsid w:val="00343BF9"/>
    <w:rsid w:val="003458D3"/>
    <w:rsid w:val="00351A2D"/>
    <w:rsid w:val="003614FF"/>
    <w:rsid w:val="00364474"/>
    <w:rsid w:val="00364596"/>
    <w:rsid w:val="003776B0"/>
    <w:rsid w:val="00383009"/>
    <w:rsid w:val="00383ECF"/>
    <w:rsid w:val="00387DBA"/>
    <w:rsid w:val="0039111F"/>
    <w:rsid w:val="00393D69"/>
    <w:rsid w:val="00395477"/>
    <w:rsid w:val="00395F4B"/>
    <w:rsid w:val="003A021E"/>
    <w:rsid w:val="003A1AE9"/>
    <w:rsid w:val="003A65BC"/>
    <w:rsid w:val="003B328D"/>
    <w:rsid w:val="003C3CEA"/>
    <w:rsid w:val="003C4A13"/>
    <w:rsid w:val="003C6FF7"/>
    <w:rsid w:val="003C7916"/>
    <w:rsid w:val="003D167B"/>
    <w:rsid w:val="003D4CDA"/>
    <w:rsid w:val="003D5524"/>
    <w:rsid w:val="003D6CB3"/>
    <w:rsid w:val="003E4035"/>
    <w:rsid w:val="003E7561"/>
    <w:rsid w:val="003F1CD6"/>
    <w:rsid w:val="00404A43"/>
    <w:rsid w:val="0040796C"/>
    <w:rsid w:val="00410A0B"/>
    <w:rsid w:val="004112FC"/>
    <w:rsid w:val="004131EC"/>
    <w:rsid w:val="004176A1"/>
    <w:rsid w:val="00421E1C"/>
    <w:rsid w:val="00427738"/>
    <w:rsid w:val="004301BE"/>
    <w:rsid w:val="00432CEE"/>
    <w:rsid w:val="0043597B"/>
    <w:rsid w:val="0044086B"/>
    <w:rsid w:val="00441CA7"/>
    <w:rsid w:val="00444B7A"/>
    <w:rsid w:val="00445AC7"/>
    <w:rsid w:val="004461EE"/>
    <w:rsid w:val="00454A4E"/>
    <w:rsid w:val="00454A7E"/>
    <w:rsid w:val="004632AF"/>
    <w:rsid w:val="00464FFE"/>
    <w:rsid w:val="004659BA"/>
    <w:rsid w:val="00466643"/>
    <w:rsid w:val="00470035"/>
    <w:rsid w:val="004733AF"/>
    <w:rsid w:val="00476BEE"/>
    <w:rsid w:val="00482B8A"/>
    <w:rsid w:val="004832BA"/>
    <w:rsid w:val="004854DA"/>
    <w:rsid w:val="004859A6"/>
    <w:rsid w:val="004920A8"/>
    <w:rsid w:val="00494441"/>
    <w:rsid w:val="004A4FE1"/>
    <w:rsid w:val="004A6884"/>
    <w:rsid w:val="004A6E49"/>
    <w:rsid w:val="004A775F"/>
    <w:rsid w:val="004B01C9"/>
    <w:rsid w:val="004B05F9"/>
    <w:rsid w:val="004B08A4"/>
    <w:rsid w:val="004B0D00"/>
    <w:rsid w:val="004B4333"/>
    <w:rsid w:val="004B58C8"/>
    <w:rsid w:val="004C1738"/>
    <w:rsid w:val="004C3907"/>
    <w:rsid w:val="004C72CB"/>
    <w:rsid w:val="004D0006"/>
    <w:rsid w:val="004D2940"/>
    <w:rsid w:val="004D4B8C"/>
    <w:rsid w:val="004D614B"/>
    <w:rsid w:val="004D7DFD"/>
    <w:rsid w:val="004E03BB"/>
    <w:rsid w:val="004E1F47"/>
    <w:rsid w:val="004E1F6A"/>
    <w:rsid w:val="004F33AF"/>
    <w:rsid w:val="004F388A"/>
    <w:rsid w:val="004F4397"/>
    <w:rsid w:val="004F752C"/>
    <w:rsid w:val="00501F59"/>
    <w:rsid w:val="00506FE1"/>
    <w:rsid w:val="00507BCA"/>
    <w:rsid w:val="0051044C"/>
    <w:rsid w:val="005108A0"/>
    <w:rsid w:val="00511060"/>
    <w:rsid w:val="0051256F"/>
    <w:rsid w:val="00516276"/>
    <w:rsid w:val="00517A53"/>
    <w:rsid w:val="0053141D"/>
    <w:rsid w:val="0053185A"/>
    <w:rsid w:val="00531DFF"/>
    <w:rsid w:val="00531E4F"/>
    <w:rsid w:val="00533295"/>
    <w:rsid w:val="00534A49"/>
    <w:rsid w:val="00536673"/>
    <w:rsid w:val="00543D47"/>
    <w:rsid w:val="00543E8A"/>
    <w:rsid w:val="00545C16"/>
    <w:rsid w:val="0055057A"/>
    <w:rsid w:val="005512BC"/>
    <w:rsid w:val="00552E75"/>
    <w:rsid w:val="00555206"/>
    <w:rsid w:val="005557E4"/>
    <w:rsid w:val="00560AE4"/>
    <w:rsid w:val="005707D2"/>
    <w:rsid w:val="0057098E"/>
    <w:rsid w:val="00576EED"/>
    <w:rsid w:val="005801D1"/>
    <w:rsid w:val="00581776"/>
    <w:rsid w:val="00582221"/>
    <w:rsid w:val="00582824"/>
    <w:rsid w:val="00584341"/>
    <w:rsid w:val="00584CE7"/>
    <w:rsid w:val="0058783F"/>
    <w:rsid w:val="0059060F"/>
    <w:rsid w:val="0059173D"/>
    <w:rsid w:val="0059455A"/>
    <w:rsid w:val="005A1D26"/>
    <w:rsid w:val="005A23D9"/>
    <w:rsid w:val="005A508A"/>
    <w:rsid w:val="005A585B"/>
    <w:rsid w:val="005A5FD9"/>
    <w:rsid w:val="005B0677"/>
    <w:rsid w:val="005B4959"/>
    <w:rsid w:val="005B66D7"/>
    <w:rsid w:val="005B7CA9"/>
    <w:rsid w:val="005C14A6"/>
    <w:rsid w:val="005D039A"/>
    <w:rsid w:val="005D099D"/>
    <w:rsid w:val="005D5923"/>
    <w:rsid w:val="005E01E0"/>
    <w:rsid w:val="005F0786"/>
    <w:rsid w:val="005F087B"/>
    <w:rsid w:val="005F1083"/>
    <w:rsid w:val="005F1C84"/>
    <w:rsid w:val="005F44A9"/>
    <w:rsid w:val="00602643"/>
    <w:rsid w:val="00602CC9"/>
    <w:rsid w:val="00611EE9"/>
    <w:rsid w:val="006126A1"/>
    <w:rsid w:val="006128FA"/>
    <w:rsid w:val="00612C39"/>
    <w:rsid w:val="00615DE3"/>
    <w:rsid w:val="00617667"/>
    <w:rsid w:val="00621D99"/>
    <w:rsid w:val="00624039"/>
    <w:rsid w:val="00625EBF"/>
    <w:rsid w:val="006260AC"/>
    <w:rsid w:val="00627A4B"/>
    <w:rsid w:val="00640A14"/>
    <w:rsid w:val="006428E2"/>
    <w:rsid w:val="0064435B"/>
    <w:rsid w:val="00645192"/>
    <w:rsid w:val="00645611"/>
    <w:rsid w:val="00650C15"/>
    <w:rsid w:val="00650CCB"/>
    <w:rsid w:val="00655588"/>
    <w:rsid w:val="006562B2"/>
    <w:rsid w:val="0065650E"/>
    <w:rsid w:val="006608C0"/>
    <w:rsid w:val="00660BEB"/>
    <w:rsid w:val="00662ADF"/>
    <w:rsid w:val="006639EE"/>
    <w:rsid w:val="00665078"/>
    <w:rsid w:val="00667BC1"/>
    <w:rsid w:val="00670DF1"/>
    <w:rsid w:val="006732D5"/>
    <w:rsid w:val="006740A1"/>
    <w:rsid w:val="00681935"/>
    <w:rsid w:val="00681974"/>
    <w:rsid w:val="00681E23"/>
    <w:rsid w:val="00683BAE"/>
    <w:rsid w:val="006856DE"/>
    <w:rsid w:val="00691E70"/>
    <w:rsid w:val="0069695F"/>
    <w:rsid w:val="00696A45"/>
    <w:rsid w:val="00696D65"/>
    <w:rsid w:val="006A437D"/>
    <w:rsid w:val="006A643C"/>
    <w:rsid w:val="006B393B"/>
    <w:rsid w:val="006B3D01"/>
    <w:rsid w:val="006B435E"/>
    <w:rsid w:val="006B48E4"/>
    <w:rsid w:val="006C222F"/>
    <w:rsid w:val="006C2DE3"/>
    <w:rsid w:val="006C367D"/>
    <w:rsid w:val="006C476B"/>
    <w:rsid w:val="006C5FA8"/>
    <w:rsid w:val="006C7D29"/>
    <w:rsid w:val="006D2AEB"/>
    <w:rsid w:val="006D447A"/>
    <w:rsid w:val="006D5239"/>
    <w:rsid w:val="006D54D9"/>
    <w:rsid w:val="006D5F8A"/>
    <w:rsid w:val="006E2820"/>
    <w:rsid w:val="006E29A0"/>
    <w:rsid w:val="006E2EE9"/>
    <w:rsid w:val="006E6AC5"/>
    <w:rsid w:val="006F47D0"/>
    <w:rsid w:val="007012F2"/>
    <w:rsid w:val="00701DB5"/>
    <w:rsid w:val="00703ACC"/>
    <w:rsid w:val="00720579"/>
    <w:rsid w:val="00720876"/>
    <w:rsid w:val="007244AC"/>
    <w:rsid w:val="0072514E"/>
    <w:rsid w:val="007255C0"/>
    <w:rsid w:val="00726BDB"/>
    <w:rsid w:val="00734D6A"/>
    <w:rsid w:val="00737159"/>
    <w:rsid w:val="00737D96"/>
    <w:rsid w:val="0074078A"/>
    <w:rsid w:val="00751FB7"/>
    <w:rsid w:val="00762EDC"/>
    <w:rsid w:val="0076386D"/>
    <w:rsid w:val="00766344"/>
    <w:rsid w:val="0076679E"/>
    <w:rsid w:val="00770FFF"/>
    <w:rsid w:val="0077130C"/>
    <w:rsid w:val="00772B53"/>
    <w:rsid w:val="00780D30"/>
    <w:rsid w:val="00783586"/>
    <w:rsid w:val="007838BB"/>
    <w:rsid w:val="00784516"/>
    <w:rsid w:val="00785648"/>
    <w:rsid w:val="00794033"/>
    <w:rsid w:val="00794971"/>
    <w:rsid w:val="007966F9"/>
    <w:rsid w:val="00797CF9"/>
    <w:rsid w:val="007A0D7B"/>
    <w:rsid w:val="007A355E"/>
    <w:rsid w:val="007A5B35"/>
    <w:rsid w:val="007A65B5"/>
    <w:rsid w:val="007B065A"/>
    <w:rsid w:val="007B5515"/>
    <w:rsid w:val="007B6D37"/>
    <w:rsid w:val="007C01AB"/>
    <w:rsid w:val="007C325A"/>
    <w:rsid w:val="007C3429"/>
    <w:rsid w:val="007C59BC"/>
    <w:rsid w:val="007C6C5C"/>
    <w:rsid w:val="007D477D"/>
    <w:rsid w:val="007D7865"/>
    <w:rsid w:val="007E164D"/>
    <w:rsid w:val="007E406E"/>
    <w:rsid w:val="007F2326"/>
    <w:rsid w:val="007F7AB0"/>
    <w:rsid w:val="00804F64"/>
    <w:rsid w:val="00805E17"/>
    <w:rsid w:val="008105D0"/>
    <w:rsid w:val="008126A5"/>
    <w:rsid w:val="00820132"/>
    <w:rsid w:val="0082181C"/>
    <w:rsid w:val="00822E0C"/>
    <w:rsid w:val="00825C3C"/>
    <w:rsid w:val="00825CF9"/>
    <w:rsid w:val="00831706"/>
    <w:rsid w:val="0084093B"/>
    <w:rsid w:val="00841424"/>
    <w:rsid w:val="008424D3"/>
    <w:rsid w:val="008430AE"/>
    <w:rsid w:val="00843A1E"/>
    <w:rsid w:val="00846CF1"/>
    <w:rsid w:val="008507DF"/>
    <w:rsid w:val="00850CFF"/>
    <w:rsid w:val="00851069"/>
    <w:rsid w:val="00860920"/>
    <w:rsid w:val="00861F54"/>
    <w:rsid w:val="0086369D"/>
    <w:rsid w:val="00864353"/>
    <w:rsid w:val="0086793C"/>
    <w:rsid w:val="00873D4D"/>
    <w:rsid w:val="00875B3E"/>
    <w:rsid w:val="00875BD6"/>
    <w:rsid w:val="00877720"/>
    <w:rsid w:val="008836FB"/>
    <w:rsid w:val="00885976"/>
    <w:rsid w:val="00886428"/>
    <w:rsid w:val="00890909"/>
    <w:rsid w:val="00896DCD"/>
    <w:rsid w:val="00897843"/>
    <w:rsid w:val="00897A63"/>
    <w:rsid w:val="008A14E6"/>
    <w:rsid w:val="008A19AE"/>
    <w:rsid w:val="008A261E"/>
    <w:rsid w:val="008A60B3"/>
    <w:rsid w:val="008A61CE"/>
    <w:rsid w:val="008B06CF"/>
    <w:rsid w:val="008B26A7"/>
    <w:rsid w:val="008B34F3"/>
    <w:rsid w:val="008B48AA"/>
    <w:rsid w:val="008C3C5D"/>
    <w:rsid w:val="008C5A62"/>
    <w:rsid w:val="008D1A96"/>
    <w:rsid w:val="008D4DCF"/>
    <w:rsid w:val="008D6953"/>
    <w:rsid w:val="008D7630"/>
    <w:rsid w:val="008D78BB"/>
    <w:rsid w:val="008E0107"/>
    <w:rsid w:val="008E29AF"/>
    <w:rsid w:val="008E3B83"/>
    <w:rsid w:val="008F1119"/>
    <w:rsid w:val="008F5D05"/>
    <w:rsid w:val="009070E5"/>
    <w:rsid w:val="00907398"/>
    <w:rsid w:val="009111A2"/>
    <w:rsid w:val="00916AEA"/>
    <w:rsid w:val="00920798"/>
    <w:rsid w:val="009216D8"/>
    <w:rsid w:val="00921D0D"/>
    <w:rsid w:val="0092410C"/>
    <w:rsid w:val="00926717"/>
    <w:rsid w:val="00941571"/>
    <w:rsid w:val="00943646"/>
    <w:rsid w:val="0094584D"/>
    <w:rsid w:val="009516C1"/>
    <w:rsid w:val="00953783"/>
    <w:rsid w:val="00956EAD"/>
    <w:rsid w:val="009679FD"/>
    <w:rsid w:val="00967F4D"/>
    <w:rsid w:val="00976306"/>
    <w:rsid w:val="00980339"/>
    <w:rsid w:val="00982E34"/>
    <w:rsid w:val="00985722"/>
    <w:rsid w:val="009857CD"/>
    <w:rsid w:val="00985FF5"/>
    <w:rsid w:val="00990623"/>
    <w:rsid w:val="009949DB"/>
    <w:rsid w:val="009A151A"/>
    <w:rsid w:val="009A258A"/>
    <w:rsid w:val="009A51DA"/>
    <w:rsid w:val="009A62EE"/>
    <w:rsid w:val="009B4129"/>
    <w:rsid w:val="009B48BA"/>
    <w:rsid w:val="009C1D3A"/>
    <w:rsid w:val="009D4B8F"/>
    <w:rsid w:val="009D7BA7"/>
    <w:rsid w:val="009E089C"/>
    <w:rsid w:val="009E1077"/>
    <w:rsid w:val="009E15CF"/>
    <w:rsid w:val="009E2881"/>
    <w:rsid w:val="009E310F"/>
    <w:rsid w:val="009E6DED"/>
    <w:rsid w:val="009F1735"/>
    <w:rsid w:val="009F6DBA"/>
    <w:rsid w:val="009F77C9"/>
    <w:rsid w:val="00A03C9F"/>
    <w:rsid w:val="00A043DA"/>
    <w:rsid w:val="00A11858"/>
    <w:rsid w:val="00A135A0"/>
    <w:rsid w:val="00A1526E"/>
    <w:rsid w:val="00A16831"/>
    <w:rsid w:val="00A20B2B"/>
    <w:rsid w:val="00A20E0D"/>
    <w:rsid w:val="00A23041"/>
    <w:rsid w:val="00A240E0"/>
    <w:rsid w:val="00A34E82"/>
    <w:rsid w:val="00A41EEC"/>
    <w:rsid w:val="00A4228B"/>
    <w:rsid w:val="00A43D58"/>
    <w:rsid w:val="00A43DD0"/>
    <w:rsid w:val="00A47947"/>
    <w:rsid w:val="00A66212"/>
    <w:rsid w:val="00A7420D"/>
    <w:rsid w:val="00A75E91"/>
    <w:rsid w:val="00A76ACB"/>
    <w:rsid w:val="00A76C23"/>
    <w:rsid w:val="00A776F9"/>
    <w:rsid w:val="00A8287E"/>
    <w:rsid w:val="00A83C1A"/>
    <w:rsid w:val="00A9070A"/>
    <w:rsid w:val="00A92D26"/>
    <w:rsid w:val="00A967FA"/>
    <w:rsid w:val="00AA48B1"/>
    <w:rsid w:val="00AA79FA"/>
    <w:rsid w:val="00AB0DC1"/>
    <w:rsid w:val="00AB1DAB"/>
    <w:rsid w:val="00AB25F7"/>
    <w:rsid w:val="00AB4AF5"/>
    <w:rsid w:val="00AB4EC4"/>
    <w:rsid w:val="00AB5824"/>
    <w:rsid w:val="00AB7213"/>
    <w:rsid w:val="00AB741E"/>
    <w:rsid w:val="00AC2978"/>
    <w:rsid w:val="00AC45BA"/>
    <w:rsid w:val="00AC4665"/>
    <w:rsid w:val="00AC7700"/>
    <w:rsid w:val="00AD1C8E"/>
    <w:rsid w:val="00AE5343"/>
    <w:rsid w:val="00AE5657"/>
    <w:rsid w:val="00AE6504"/>
    <w:rsid w:val="00AF3BDB"/>
    <w:rsid w:val="00AF5E7D"/>
    <w:rsid w:val="00AF6E66"/>
    <w:rsid w:val="00B00489"/>
    <w:rsid w:val="00B009AC"/>
    <w:rsid w:val="00B02533"/>
    <w:rsid w:val="00B0408E"/>
    <w:rsid w:val="00B04BB0"/>
    <w:rsid w:val="00B052A2"/>
    <w:rsid w:val="00B150F0"/>
    <w:rsid w:val="00B15A31"/>
    <w:rsid w:val="00B17D4E"/>
    <w:rsid w:val="00B21107"/>
    <w:rsid w:val="00B21FCF"/>
    <w:rsid w:val="00B30AA8"/>
    <w:rsid w:val="00B31697"/>
    <w:rsid w:val="00B31ACF"/>
    <w:rsid w:val="00B327A5"/>
    <w:rsid w:val="00B415F5"/>
    <w:rsid w:val="00B434AC"/>
    <w:rsid w:val="00B43668"/>
    <w:rsid w:val="00B45633"/>
    <w:rsid w:val="00B45CAA"/>
    <w:rsid w:val="00B5136C"/>
    <w:rsid w:val="00B5594A"/>
    <w:rsid w:val="00B6062A"/>
    <w:rsid w:val="00B64473"/>
    <w:rsid w:val="00B733AB"/>
    <w:rsid w:val="00B756F7"/>
    <w:rsid w:val="00B759F9"/>
    <w:rsid w:val="00B81080"/>
    <w:rsid w:val="00B838CA"/>
    <w:rsid w:val="00B962A8"/>
    <w:rsid w:val="00B966B7"/>
    <w:rsid w:val="00BA2293"/>
    <w:rsid w:val="00BA4CB1"/>
    <w:rsid w:val="00BB421C"/>
    <w:rsid w:val="00BB5CDA"/>
    <w:rsid w:val="00BC10E9"/>
    <w:rsid w:val="00BC159C"/>
    <w:rsid w:val="00BC4533"/>
    <w:rsid w:val="00BC6141"/>
    <w:rsid w:val="00BD4C12"/>
    <w:rsid w:val="00BD5F1F"/>
    <w:rsid w:val="00BD62DF"/>
    <w:rsid w:val="00BD6D90"/>
    <w:rsid w:val="00BD7518"/>
    <w:rsid w:val="00BD7FE9"/>
    <w:rsid w:val="00BE1373"/>
    <w:rsid w:val="00BE3F46"/>
    <w:rsid w:val="00BE4E5E"/>
    <w:rsid w:val="00BE5A47"/>
    <w:rsid w:val="00BF0D3D"/>
    <w:rsid w:val="00BF5959"/>
    <w:rsid w:val="00C01907"/>
    <w:rsid w:val="00C05924"/>
    <w:rsid w:val="00C060E7"/>
    <w:rsid w:val="00C066F9"/>
    <w:rsid w:val="00C16358"/>
    <w:rsid w:val="00C16CF5"/>
    <w:rsid w:val="00C2268F"/>
    <w:rsid w:val="00C31622"/>
    <w:rsid w:val="00C32349"/>
    <w:rsid w:val="00C42174"/>
    <w:rsid w:val="00C4259E"/>
    <w:rsid w:val="00C468C1"/>
    <w:rsid w:val="00C509BB"/>
    <w:rsid w:val="00C50F87"/>
    <w:rsid w:val="00C52D28"/>
    <w:rsid w:val="00C55ABF"/>
    <w:rsid w:val="00C56CA0"/>
    <w:rsid w:val="00C62448"/>
    <w:rsid w:val="00C62963"/>
    <w:rsid w:val="00C62DBA"/>
    <w:rsid w:val="00C64EF2"/>
    <w:rsid w:val="00C708FD"/>
    <w:rsid w:val="00C718DF"/>
    <w:rsid w:val="00C8025B"/>
    <w:rsid w:val="00C81753"/>
    <w:rsid w:val="00C86E95"/>
    <w:rsid w:val="00C90DAE"/>
    <w:rsid w:val="00C970D9"/>
    <w:rsid w:val="00C976BB"/>
    <w:rsid w:val="00CA1F3B"/>
    <w:rsid w:val="00CA381D"/>
    <w:rsid w:val="00CA5E35"/>
    <w:rsid w:val="00CB26A2"/>
    <w:rsid w:val="00CC014F"/>
    <w:rsid w:val="00CC26F9"/>
    <w:rsid w:val="00CC2DF9"/>
    <w:rsid w:val="00CC39F5"/>
    <w:rsid w:val="00CC6ECA"/>
    <w:rsid w:val="00CD09B7"/>
    <w:rsid w:val="00CD5242"/>
    <w:rsid w:val="00CD7FB4"/>
    <w:rsid w:val="00CE08E9"/>
    <w:rsid w:val="00CE52CB"/>
    <w:rsid w:val="00CE5BED"/>
    <w:rsid w:val="00CF4016"/>
    <w:rsid w:val="00CF5E65"/>
    <w:rsid w:val="00CF670A"/>
    <w:rsid w:val="00D01BA8"/>
    <w:rsid w:val="00D01DF0"/>
    <w:rsid w:val="00D06364"/>
    <w:rsid w:val="00D101FB"/>
    <w:rsid w:val="00D10B6E"/>
    <w:rsid w:val="00D2099D"/>
    <w:rsid w:val="00D22E0C"/>
    <w:rsid w:val="00D332DE"/>
    <w:rsid w:val="00D36F41"/>
    <w:rsid w:val="00D3716D"/>
    <w:rsid w:val="00D432E5"/>
    <w:rsid w:val="00D44EBF"/>
    <w:rsid w:val="00D47BBB"/>
    <w:rsid w:val="00D47C44"/>
    <w:rsid w:val="00D5002C"/>
    <w:rsid w:val="00D50589"/>
    <w:rsid w:val="00D529BF"/>
    <w:rsid w:val="00D5377D"/>
    <w:rsid w:val="00D62A1B"/>
    <w:rsid w:val="00D63A25"/>
    <w:rsid w:val="00D64BD1"/>
    <w:rsid w:val="00D65AFA"/>
    <w:rsid w:val="00D65C74"/>
    <w:rsid w:val="00D7100B"/>
    <w:rsid w:val="00D715C4"/>
    <w:rsid w:val="00D719E9"/>
    <w:rsid w:val="00D72612"/>
    <w:rsid w:val="00D765D9"/>
    <w:rsid w:val="00D802FB"/>
    <w:rsid w:val="00D808A5"/>
    <w:rsid w:val="00D846AF"/>
    <w:rsid w:val="00D930E9"/>
    <w:rsid w:val="00DA074F"/>
    <w:rsid w:val="00DA2BD5"/>
    <w:rsid w:val="00DA3C98"/>
    <w:rsid w:val="00DA55EF"/>
    <w:rsid w:val="00DA60D1"/>
    <w:rsid w:val="00DB13E3"/>
    <w:rsid w:val="00DC048B"/>
    <w:rsid w:val="00DC0882"/>
    <w:rsid w:val="00DC0C12"/>
    <w:rsid w:val="00DC4E9F"/>
    <w:rsid w:val="00DD0B3C"/>
    <w:rsid w:val="00DD185B"/>
    <w:rsid w:val="00DE0138"/>
    <w:rsid w:val="00DE75BF"/>
    <w:rsid w:val="00DF04E9"/>
    <w:rsid w:val="00DF1DB8"/>
    <w:rsid w:val="00DF2CA4"/>
    <w:rsid w:val="00DF2DC2"/>
    <w:rsid w:val="00DF415D"/>
    <w:rsid w:val="00DF50BD"/>
    <w:rsid w:val="00DF56AE"/>
    <w:rsid w:val="00DF59B1"/>
    <w:rsid w:val="00DF78C6"/>
    <w:rsid w:val="00E01FB2"/>
    <w:rsid w:val="00E02458"/>
    <w:rsid w:val="00E05972"/>
    <w:rsid w:val="00E12AB5"/>
    <w:rsid w:val="00E15287"/>
    <w:rsid w:val="00E20B6E"/>
    <w:rsid w:val="00E24958"/>
    <w:rsid w:val="00E2555F"/>
    <w:rsid w:val="00E263A8"/>
    <w:rsid w:val="00E31083"/>
    <w:rsid w:val="00E31D4C"/>
    <w:rsid w:val="00E3226F"/>
    <w:rsid w:val="00E32F06"/>
    <w:rsid w:val="00E33C2C"/>
    <w:rsid w:val="00E504AC"/>
    <w:rsid w:val="00E547E3"/>
    <w:rsid w:val="00E554F7"/>
    <w:rsid w:val="00E569D3"/>
    <w:rsid w:val="00E62092"/>
    <w:rsid w:val="00E6234F"/>
    <w:rsid w:val="00E766B0"/>
    <w:rsid w:val="00E77017"/>
    <w:rsid w:val="00E80F39"/>
    <w:rsid w:val="00E8178E"/>
    <w:rsid w:val="00E87DAC"/>
    <w:rsid w:val="00E936FC"/>
    <w:rsid w:val="00E93BAC"/>
    <w:rsid w:val="00E96736"/>
    <w:rsid w:val="00EB1E06"/>
    <w:rsid w:val="00EB36B6"/>
    <w:rsid w:val="00EB3F6A"/>
    <w:rsid w:val="00EB682E"/>
    <w:rsid w:val="00EC281E"/>
    <w:rsid w:val="00EC484A"/>
    <w:rsid w:val="00ED0022"/>
    <w:rsid w:val="00ED1A28"/>
    <w:rsid w:val="00ED24FD"/>
    <w:rsid w:val="00ED2F24"/>
    <w:rsid w:val="00ED34C8"/>
    <w:rsid w:val="00ED77CF"/>
    <w:rsid w:val="00EE262A"/>
    <w:rsid w:val="00EE2971"/>
    <w:rsid w:val="00EE4D51"/>
    <w:rsid w:val="00EF0D52"/>
    <w:rsid w:val="00EF4887"/>
    <w:rsid w:val="00EF4B70"/>
    <w:rsid w:val="00EF6C1D"/>
    <w:rsid w:val="00F01170"/>
    <w:rsid w:val="00F05A91"/>
    <w:rsid w:val="00F05F92"/>
    <w:rsid w:val="00F06228"/>
    <w:rsid w:val="00F1183B"/>
    <w:rsid w:val="00F146A7"/>
    <w:rsid w:val="00F228D6"/>
    <w:rsid w:val="00F22E07"/>
    <w:rsid w:val="00F246F7"/>
    <w:rsid w:val="00F24B8C"/>
    <w:rsid w:val="00F254CA"/>
    <w:rsid w:val="00F30E12"/>
    <w:rsid w:val="00F32AAF"/>
    <w:rsid w:val="00F433CC"/>
    <w:rsid w:val="00F44796"/>
    <w:rsid w:val="00F455EA"/>
    <w:rsid w:val="00F5091C"/>
    <w:rsid w:val="00F53B3B"/>
    <w:rsid w:val="00F544BA"/>
    <w:rsid w:val="00F564BE"/>
    <w:rsid w:val="00F56B24"/>
    <w:rsid w:val="00F57D79"/>
    <w:rsid w:val="00F6451A"/>
    <w:rsid w:val="00F64DAD"/>
    <w:rsid w:val="00F70457"/>
    <w:rsid w:val="00F72628"/>
    <w:rsid w:val="00F77CB4"/>
    <w:rsid w:val="00F82C5E"/>
    <w:rsid w:val="00F903B9"/>
    <w:rsid w:val="00F909F8"/>
    <w:rsid w:val="00F9210E"/>
    <w:rsid w:val="00FA196E"/>
    <w:rsid w:val="00FB28FF"/>
    <w:rsid w:val="00FB413C"/>
    <w:rsid w:val="00FB5554"/>
    <w:rsid w:val="00FB6680"/>
    <w:rsid w:val="00FC477B"/>
    <w:rsid w:val="00FD25CA"/>
    <w:rsid w:val="00FD39EA"/>
    <w:rsid w:val="00FE3CC1"/>
    <w:rsid w:val="00FE4A0C"/>
    <w:rsid w:val="00FE525A"/>
    <w:rsid w:val="00FF07C3"/>
    <w:rsid w:val="00FF089B"/>
    <w:rsid w:val="00FF0E3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56BCA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77</cp:revision>
  <cp:lastPrinted>2016-12-20T21:31:00Z</cp:lastPrinted>
  <dcterms:created xsi:type="dcterms:W3CDTF">2021-12-06T18:58:00Z</dcterms:created>
  <dcterms:modified xsi:type="dcterms:W3CDTF">2021-12-13T05:37:00Z</dcterms:modified>
</cp:coreProperties>
</file>